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6F4C" w:rsidRDefault="00186980" w:rsidP="00252EBB">
      <w:pPr>
        <w:pStyle w:val="Nagwek1"/>
        <w:spacing w:line="276" w:lineRule="auto"/>
        <w:jc w:val="left"/>
        <w:rPr>
          <w:b w:val="0"/>
          <w:color w:val="000000"/>
        </w:rPr>
      </w:pPr>
      <w:r>
        <w:rPr>
          <w:b w:val="0"/>
          <w:color w:val="000000"/>
        </w:rPr>
        <w:t>RG.271</w:t>
      </w:r>
      <w:r w:rsidR="00985D1B">
        <w:rPr>
          <w:b w:val="0"/>
          <w:color w:val="000000"/>
        </w:rPr>
        <w:t>.</w:t>
      </w:r>
      <w:r w:rsidR="001618D4">
        <w:rPr>
          <w:b w:val="0"/>
          <w:color w:val="000000"/>
        </w:rPr>
        <w:t>1.9.2025</w:t>
      </w:r>
      <w:r w:rsidR="00BF6F4C">
        <w:rPr>
          <w:b w:val="0"/>
          <w:color w:val="000000"/>
        </w:rPr>
        <w:tab/>
      </w:r>
      <w:r w:rsidR="00BF6F4C">
        <w:rPr>
          <w:b w:val="0"/>
          <w:color w:val="000000"/>
        </w:rPr>
        <w:tab/>
      </w:r>
      <w:r w:rsidR="00BF6F4C">
        <w:rPr>
          <w:b w:val="0"/>
          <w:color w:val="000000"/>
        </w:rPr>
        <w:tab/>
      </w:r>
      <w:r w:rsidR="00BF6F4C">
        <w:rPr>
          <w:b w:val="0"/>
          <w:color w:val="000000"/>
        </w:rPr>
        <w:tab/>
      </w:r>
      <w:r w:rsidR="00BF6F4C">
        <w:rPr>
          <w:b w:val="0"/>
          <w:color w:val="000000"/>
        </w:rPr>
        <w:tab/>
      </w:r>
      <w:r w:rsidR="00BF6F4C">
        <w:rPr>
          <w:b w:val="0"/>
          <w:color w:val="000000"/>
        </w:rPr>
        <w:tab/>
        <w:t xml:space="preserve">      </w:t>
      </w:r>
      <w:r w:rsidR="001A737E">
        <w:rPr>
          <w:b w:val="0"/>
          <w:color w:val="000000"/>
        </w:rPr>
        <w:tab/>
      </w:r>
      <w:r w:rsidR="00BF6F4C">
        <w:rPr>
          <w:b w:val="0"/>
          <w:color w:val="000000"/>
        </w:rPr>
        <w:t>Z</w:t>
      </w:r>
      <w:r w:rsidR="00D32E6F">
        <w:rPr>
          <w:b w:val="0"/>
          <w:color w:val="000000"/>
        </w:rPr>
        <w:t>ałącznik nr 7</w:t>
      </w:r>
      <w:r w:rsidR="00BF6F4C" w:rsidRPr="00E55531">
        <w:rPr>
          <w:b w:val="0"/>
          <w:color w:val="000000"/>
        </w:rPr>
        <w:t xml:space="preserve"> do SWZ </w:t>
      </w:r>
    </w:p>
    <w:p w:rsidR="00BF6F4C" w:rsidRDefault="00985D1B" w:rsidP="00252EBB">
      <w:pPr>
        <w:pStyle w:val="Nagwek1"/>
        <w:spacing w:line="276" w:lineRule="auto"/>
        <w:rPr>
          <w:color w:val="000000"/>
        </w:rPr>
      </w:pPr>
      <w:r>
        <w:rPr>
          <w:color w:val="000000"/>
        </w:rPr>
        <w:t>UMOWA Nr CRU …/RG/202</w:t>
      </w:r>
      <w:r w:rsidR="004461E2">
        <w:rPr>
          <w:color w:val="000000"/>
        </w:rPr>
        <w:t>5</w:t>
      </w:r>
    </w:p>
    <w:p w:rsidR="00BF6F4C" w:rsidRDefault="00BF6F4C" w:rsidP="00252EBB">
      <w:pPr>
        <w:spacing w:line="276" w:lineRule="auto"/>
        <w:rPr>
          <w:color w:val="000000"/>
        </w:rPr>
      </w:pPr>
    </w:p>
    <w:p w:rsidR="00BF6F4C" w:rsidRDefault="00186980" w:rsidP="00252EBB">
      <w:pPr>
        <w:autoSpaceDE w:val="0"/>
        <w:autoSpaceDN w:val="0"/>
        <w:adjustRightInd w:val="0"/>
        <w:spacing w:line="276" w:lineRule="auto"/>
        <w:jc w:val="both"/>
        <w:rPr>
          <w:color w:val="000000"/>
          <w:szCs w:val="22"/>
        </w:rPr>
      </w:pPr>
      <w:r>
        <w:rPr>
          <w:color w:val="000000"/>
          <w:szCs w:val="22"/>
        </w:rPr>
        <w:t>zawarta dnia  ………  .202</w:t>
      </w:r>
      <w:r w:rsidR="004461E2">
        <w:rPr>
          <w:color w:val="000000"/>
          <w:szCs w:val="22"/>
        </w:rPr>
        <w:t>5</w:t>
      </w:r>
      <w:r w:rsidR="00BF6F4C">
        <w:rPr>
          <w:color w:val="000000"/>
          <w:szCs w:val="22"/>
        </w:rPr>
        <w:t xml:space="preserve"> r. pomiędzy </w:t>
      </w:r>
      <w:r w:rsidR="00BF6F4C">
        <w:rPr>
          <w:b/>
          <w:color w:val="000000"/>
          <w:szCs w:val="22"/>
        </w:rPr>
        <w:t xml:space="preserve">Gminą Secemin, </w:t>
      </w:r>
      <w:r w:rsidR="00BF6F4C">
        <w:rPr>
          <w:color w:val="000000"/>
          <w:szCs w:val="22"/>
        </w:rPr>
        <w:t xml:space="preserve">przy ul. Struga 2, </w:t>
      </w:r>
      <w:r>
        <w:rPr>
          <w:color w:val="000000"/>
          <w:szCs w:val="22"/>
        </w:rPr>
        <w:br/>
      </w:r>
      <w:r w:rsidR="00BF6F4C">
        <w:rPr>
          <w:color w:val="000000"/>
          <w:szCs w:val="22"/>
        </w:rPr>
        <w:t xml:space="preserve">29-145 Secemin, NIP 6561919620, REGON 151398994, reprezentowaną przez Wójta </w:t>
      </w:r>
      <w:r>
        <w:rPr>
          <w:color w:val="000000"/>
          <w:szCs w:val="22"/>
        </w:rPr>
        <w:br/>
      </w:r>
      <w:r w:rsidR="00BF6F4C">
        <w:rPr>
          <w:color w:val="000000"/>
          <w:szCs w:val="22"/>
        </w:rPr>
        <w:t xml:space="preserve">Gminy Secemin – Tadeusza Piekarskiego, działającego przy kontrasygnacie </w:t>
      </w:r>
      <w:r>
        <w:rPr>
          <w:color w:val="000000"/>
          <w:szCs w:val="22"/>
        </w:rPr>
        <w:br/>
      </w:r>
      <w:r w:rsidR="00BF6F4C">
        <w:rPr>
          <w:color w:val="000000"/>
          <w:szCs w:val="22"/>
        </w:rPr>
        <w:t>Skarbnika Gminy – Edyty Wójcik,</w:t>
      </w:r>
    </w:p>
    <w:p w:rsidR="00BF6F4C" w:rsidRDefault="00BF6F4C" w:rsidP="00252EBB">
      <w:pPr>
        <w:autoSpaceDE w:val="0"/>
        <w:autoSpaceDN w:val="0"/>
        <w:adjustRightInd w:val="0"/>
        <w:spacing w:line="276" w:lineRule="auto"/>
        <w:jc w:val="both"/>
        <w:rPr>
          <w:b/>
          <w:bCs/>
          <w:color w:val="000000"/>
          <w:szCs w:val="22"/>
        </w:rPr>
      </w:pPr>
      <w:r>
        <w:rPr>
          <w:color w:val="000000"/>
          <w:szCs w:val="22"/>
        </w:rPr>
        <w:t xml:space="preserve">zwaną w dalszej części umowy </w:t>
      </w:r>
      <w:r w:rsidRPr="006D1E3C">
        <w:rPr>
          <w:color w:val="000000"/>
          <w:szCs w:val="22"/>
        </w:rPr>
        <w:t>„</w:t>
      </w:r>
      <w:r w:rsidRPr="006D1E3C">
        <w:rPr>
          <w:bCs/>
          <w:color w:val="000000"/>
          <w:szCs w:val="22"/>
        </w:rPr>
        <w:t>Zamawiającym”,</w:t>
      </w:r>
    </w:p>
    <w:p w:rsidR="00BF6F4C" w:rsidRDefault="00BF6F4C" w:rsidP="00252EBB">
      <w:pPr>
        <w:autoSpaceDE w:val="0"/>
        <w:autoSpaceDN w:val="0"/>
        <w:adjustRightInd w:val="0"/>
        <w:spacing w:line="276" w:lineRule="auto"/>
        <w:rPr>
          <w:color w:val="000000"/>
          <w:szCs w:val="22"/>
        </w:rPr>
      </w:pPr>
      <w:r>
        <w:rPr>
          <w:color w:val="000000"/>
          <w:szCs w:val="22"/>
        </w:rPr>
        <w:t>a</w:t>
      </w:r>
    </w:p>
    <w:p w:rsidR="00BF6F4C" w:rsidRDefault="00BF6F4C" w:rsidP="00252EBB">
      <w:pPr>
        <w:autoSpaceDE w:val="0"/>
        <w:autoSpaceDN w:val="0"/>
        <w:adjustRightInd w:val="0"/>
        <w:spacing w:line="276" w:lineRule="auto"/>
        <w:rPr>
          <w:color w:val="000000"/>
          <w:szCs w:val="22"/>
        </w:rPr>
      </w:pPr>
      <w:r>
        <w:rPr>
          <w:color w:val="000000"/>
          <w:szCs w:val="22"/>
        </w:rPr>
        <w:t>………………………………………………………………………… z siedzibą ……………,</w:t>
      </w:r>
    </w:p>
    <w:p w:rsidR="00BF6F4C" w:rsidRDefault="00BF6F4C" w:rsidP="00252EBB">
      <w:pPr>
        <w:autoSpaceDE w:val="0"/>
        <w:autoSpaceDN w:val="0"/>
        <w:adjustRightInd w:val="0"/>
        <w:spacing w:line="276" w:lineRule="auto"/>
        <w:rPr>
          <w:color w:val="000000"/>
          <w:szCs w:val="22"/>
        </w:rPr>
      </w:pPr>
      <w:r>
        <w:rPr>
          <w:color w:val="000000"/>
          <w:szCs w:val="22"/>
        </w:rPr>
        <w:t>NIP…………………………………….REGON……………………………………………….</w:t>
      </w:r>
    </w:p>
    <w:p w:rsidR="00FA6080" w:rsidRDefault="00FA6080" w:rsidP="00FA6080">
      <w:pPr>
        <w:autoSpaceDE w:val="0"/>
        <w:autoSpaceDN w:val="0"/>
        <w:adjustRightInd w:val="0"/>
        <w:spacing w:line="276" w:lineRule="auto"/>
        <w:rPr>
          <w:color w:val="000000"/>
          <w:szCs w:val="22"/>
        </w:rPr>
      </w:pPr>
      <w:r>
        <w:rPr>
          <w:color w:val="000000"/>
          <w:szCs w:val="22"/>
        </w:rPr>
        <w:t>reprezentowaną  w niniejszej umowie przez:</w:t>
      </w:r>
    </w:p>
    <w:p w:rsidR="00FA6080" w:rsidRDefault="00FA6080" w:rsidP="00FA6080">
      <w:pPr>
        <w:autoSpaceDE w:val="0"/>
        <w:autoSpaceDN w:val="0"/>
        <w:adjustRightInd w:val="0"/>
        <w:spacing w:line="276" w:lineRule="auto"/>
        <w:rPr>
          <w:color w:val="000000"/>
          <w:szCs w:val="22"/>
        </w:rPr>
      </w:pPr>
      <w:r>
        <w:rPr>
          <w:color w:val="000000"/>
          <w:szCs w:val="22"/>
        </w:rPr>
        <w:t>…………………………………………………………………………………………………..</w:t>
      </w:r>
    </w:p>
    <w:p w:rsidR="00BF6F4C" w:rsidRDefault="00BF6F4C" w:rsidP="00FA6080">
      <w:pPr>
        <w:autoSpaceDE w:val="0"/>
        <w:autoSpaceDN w:val="0"/>
        <w:adjustRightInd w:val="0"/>
        <w:spacing w:line="276" w:lineRule="auto"/>
        <w:rPr>
          <w:color w:val="000000"/>
          <w:szCs w:val="22"/>
        </w:rPr>
      </w:pPr>
      <w:r>
        <w:rPr>
          <w:color w:val="000000"/>
          <w:szCs w:val="22"/>
        </w:rPr>
        <w:t xml:space="preserve">zwanym w dalszej części umowy </w:t>
      </w:r>
      <w:r w:rsidRPr="00767967">
        <w:rPr>
          <w:bCs/>
          <w:color w:val="000000"/>
          <w:szCs w:val="22"/>
        </w:rPr>
        <w:t>„Wykonawcą”</w:t>
      </w:r>
      <w:r>
        <w:rPr>
          <w:bCs/>
          <w:color w:val="000000"/>
          <w:szCs w:val="22"/>
        </w:rPr>
        <w:t xml:space="preserve"> </w:t>
      </w:r>
    </w:p>
    <w:p w:rsidR="00BF6F4C" w:rsidRPr="00767967" w:rsidRDefault="00BF6F4C" w:rsidP="00252EBB">
      <w:pPr>
        <w:autoSpaceDE w:val="0"/>
        <w:autoSpaceDN w:val="0"/>
        <w:adjustRightInd w:val="0"/>
        <w:spacing w:line="276" w:lineRule="auto"/>
        <w:rPr>
          <w:b/>
          <w:color w:val="000000"/>
          <w:szCs w:val="22"/>
        </w:rPr>
      </w:pPr>
    </w:p>
    <w:p w:rsidR="00BF6F4C" w:rsidRPr="00D85A81" w:rsidRDefault="00BF6F4C" w:rsidP="00252EBB">
      <w:pPr>
        <w:spacing w:line="276" w:lineRule="auto"/>
        <w:jc w:val="both"/>
        <w:rPr>
          <w:sz w:val="16"/>
          <w:szCs w:val="16"/>
        </w:rPr>
      </w:pPr>
      <w:r w:rsidRPr="00D85A81">
        <w:rPr>
          <w:sz w:val="16"/>
          <w:szCs w:val="16"/>
        </w:rPr>
        <w:t xml:space="preserve">W wyniku dokonania przez Zamawiającego wyboru najkorzystniejszej oferty złożonej przez Wykonawcę w postępowaniu o udzielenie zamówienia publicznego </w:t>
      </w:r>
      <w:r w:rsidR="00186980">
        <w:rPr>
          <w:sz w:val="16"/>
          <w:szCs w:val="16"/>
        </w:rPr>
        <w:t>znak</w:t>
      </w:r>
      <w:r w:rsidR="00186980" w:rsidRPr="00B13AE5">
        <w:rPr>
          <w:b/>
          <w:sz w:val="16"/>
          <w:szCs w:val="16"/>
        </w:rPr>
        <w:t>: RG.271</w:t>
      </w:r>
      <w:r w:rsidR="00985D1B" w:rsidRPr="00B13AE5">
        <w:rPr>
          <w:b/>
          <w:sz w:val="16"/>
          <w:szCs w:val="16"/>
        </w:rPr>
        <w:t>.</w:t>
      </w:r>
      <w:r w:rsidR="001618D4">
        <w:rPr>
          <w:b/>
          <w:sz w:val="16"/>
          <w:szCs w:val="16"/>
        </w:rPr>
        <w:t>1.9.2025</w:t>
      </w:r>
      <w:r w:rsidRPr="00B13AE5">
        <w:rPr>
          <w:sz w:val="16"/>
          <w:szCs w:val="16"/>
        </w:rPr>
        <w:t xml:space="preserve"> </w:t>
      </w:r>
      <w:r w:rsidR="00FA6080">
        <w:rPr>
          <w:sz w:val="16"/>
          <w:szCs w:val="16"/>
        </w:rPr>
        <w:t xml:space="preserve">na </w:t>
      </w:r>
      <w:r w:rsidRPr="00D85A81">
        <w:rPr>
          <w:sz w:val="16"/>
          <w:szCs w:val="16"/>
        </w:rPr>
        <w:t xml:space="preserve">podstawie ustawy z dnia 11 września 2019 r. Prawo zamówień publicznych </w:t>
      </w:r>
      <w:r w:rsidR="00186980">
        <w:rPr>
          <w:sz w:val="16"/>
          <w:szCs w:val="16"/>
        </w:rPr>
        <w:br/>
      </w:r>
      <w:r w:rsidRPr="00D85A81">
        <w:rPr>
          <w:sz w:val="16"/>
          <w:szCs w:val="16"/>
        </w:rPr>
        <w:t>(</w:t>
      </w:r>
      <w:r w:rsidR="00186980">
        <w:rPr>
          <w:sz w:val="16"/>
          <w:szCs w:val="16"/>
        </w:rPr>
        <w:t xml:space="preserve">t. j. </w:t>
      </w:r>
      <w:r w:rsidR="00985D1B">
        <w:rPr>
          <w:sz w:val="16"/>
          <w:szCs w:val="16"/>
        </w:rPr>
        <w:t>Dz. U. z 20</w:t>
      </w:r>
      <w:r w:rsidR="001A737E">
        <w:rPr>
          <w:sz w:val="16"/>
          <w:szCs w:val="16"/>
        </w:rPr>
        <w:t>24</w:t>
      </w:r>
      <w:r w:rsidR="00985D1B">
        <w:rPr>
          <w:sz w:val="16"/>
          <w:szCs w:val="16"/>
        </w:rPr>
        <w:t xml:space="preserve"> r. poz. </w:t>
      </w:r>
      <w:r w:rsidR="001A737E">
        <w:rPr>
          <w:sz w:val="16"/>
          <w:szCs w:val="16"/>
        </w:rPr>
        <w:t>1320</w:t>
      </w:r>
      <w:r w:rsidRPr="00D85A81">
        <w:rPr>
          <w:sz w:val="16"/>
          <w:szCs w:val="16"/>
        </w:rPr>
        <w:t xml:space="preserve"> z późn. zm.) została zawarta umowa  o następującej treści:.</w:t>
      </w:r>
    </w:p>
    <w:p w:rsidR="00BF6F4C" w:rsidRDefault="00BF6F4C" w:rsidP="00252EBB">
      <w:pPr>
        <w:autoSpaceDE w:val="0"/>
        <w:autoSpaceDN w:val="0"/>
        <w:adjustRightInd w:val="0"/>
        <w:spacing w:line="276" w:lineRule="auto"/>
        <w:rPr>
          <w:b/>
          <w:bCs/>
          <w:color w:val="000000"/>
          <w:szCs w:val="22"/>
        </w:rPr>
      </w:pPr>
    </w:p>
    <w:p w:rsidR="00BF6F4C" w:rsidRDefault="00BF6F4C" w:rsidP="00252EBB">
      <w:pPr>
        <w:autoSpaceDE w:val="0"/>
        <w:autoSpaceDN w:val="0"/>
        <w:adjustRightInd w:val="0"/>
        <w:spacing w:line="276" w:lineRule="auto"/>
        <w:jc w:val="center"/>
        <w:rPr>
          <w:b/>
          <w:bCs/>
          <w:color w:val="000000"/>
          <w:szCs w:val="22"/>
        </w:rPr>
      </w:pPr>
      <w:r>
        <w:rPr>
          <w:b/>
          <w:bCs/>
          <w:color w:val="000000"/>
          <w:szCs w:val="22"/>
        </w:rPr>
        <w:t>§ 1.</w:t>
      </w:r>
    </w:p>
    <w:p w:rsidR="00BF6F4C" w:rsidRDefault="00BF6F4C" w:rsidP="00252EBB">
      <w:pPr>
        <w:pStyle w:val="Nagwek1"/>
        <w:spacing w:line="276" w:lineRule="auto"/>
        <w:rPr>
          <w:color w:val="000000"/>
        </w:rPr>
      </w:pPr>
      <w:r>
        <w:rPr>
          <w:color w:val="000000"/>
        </w:rPr>
        <w:t>Przedmiot i zakres umowy</w:t>
      </w:r>
    </w:p>
    <w:p w:rsidR="00BF6F4C" w:rsidRDefault="00BF6F4C" w:rsidP="00252EBB">
      <w:pPr>
        <w:numPr>
          <w:ilvl w:val="0"/>
          <w:numId w:val="15"/>
        </w:numPr>
        <w:autoSpaceDE w:val="0"/>
        <w:autoSpaceDN w:val="0"/>
        <w:adjustRightInd w:val="0"/>
        <w:spacing w:line="276" w:lineRule="auto"/>
        <w:jc w:val="both"/>
        <w:rPr>
          <w:color w:val="000000"/>
          <w:szCs w:val="22"/>
        </w:rPr>
      </w:pPr>
      <w:r>
        <w:rPr>
          <w:color w:val="000000"/>
          <w:szCs w:val="22"/>
        </w:rPr>
        <w:t xml:space="preserve">Zamawiający powierza, a Wykonawca przyjmuje do wykonania usługę pod nazwą </w:t>
      </w:r>
      <w:r>
        <w:rPr>
          <w:b/>
          <w:bCs/>
        </w:rPr>
        <w:t>„Odbiór i zagospodarowanie odpadów komunalnych od właścicie</w:t>
      </w:r>
      <w:r w:rsidR="00675864">
        <w:rPr>
          <w:b/>
          <w:bCs/>
        </w:rPr>
        <w:t>li nieruchomości zamieszkałych na terenie</w:t>
      </w:r>
      <w:r>
        <w:rPr>
          <w:b/>
          <w:bCs/>
        </w:rPr>
        <w:t xml:space="preserve"> Gminy Sece</w:t>
      </w:r>
      <w:r w:rsidR="00675864">
        <w:rPr>
          <w:b/>
          <w:bCs/>
        </w:rPr>
        <w:t>min od 1 stycznia do 31 grudnia 202</w:t>
      </w:r>
      <w:r w:rsidR="001618D4">
        <w:rPr>
          <w:b/>
          <w:bCs/>
        </w:rPr>
        <w:t>6</w:t>
      </w:r>
      <w:r>
        <w:rPr>
          <w:b/>
          <w:bCs/>
        </w:rPr>
        <w:t xml:space="preserve"> r.”</w:t>
      </w:r>
    </w:p>
    <w:p w:rsidR="00BF6F4C" w:rsidRDefault="00BF6F4C" w:rsidP="00252EBB">
      <w:pPr>
        <w:numPr>
          <w:ilvl w:val="0"/>
          <w:numId w:val="15"/>
        </w:numPr>
        <w:autoSpaceDE w:val="0"/>
        <w:autoSpaceDN w:val="0"/>
        <w:adjustRightInd w:val="0"/>
        <w:spacing w:line="276" w:lineRule="auto"/>
        <w:jc w:val="both"/>
        <w:rPr>
          <w:color w:val="000000"/>
          <w:szCs w:val="22"/>
        </w:rPr>
      </w:pPr>
      <w:r w:rsidRPr="00D85A81">
        <w:rPr>
          <w:color w:val="000000"/>
          <w:szCs w:val="22"/>
        </w:rPr>
        <w:t>Zakres zamówienia obejmuje:</w:t>
      </w:r>
    </w:p>
    <w:p w:rsidR="00BF6F4C" w:rsidRDefault="00BF6F4C" w:rsidP="00252EBB">
      <w:pPr>
        <w:numPr>
          <w:ilvl w:val="1"/>
          <w:numId w:val="15"/>
        </w:numPr>
        <w:autoSpaceDE w:val="0"/>
        <w:autoSpaceDN w:val="0"/>
        <w:adjustRightInd w:val="0"/>
        <w:spacing w:line="276" w:lineRule="auto"/>
        <w:jc w:val="both"/>
        <w:rPr>
          <w:color w:val="000000"/>
          <w:szCs w:val="22"/>
        </w:rPr>
      </w:pPr>
      <w:r w:rsidRPr="00D85A81">
        <w:rPr>
          <w:color w:val="000000"/>
          <w:szCs w:val="22"/>
        </w:rPr>
        <w:t>Wyposażenie nieruchomości zamieszkałych w pojemniki i worki do gromadzenia odpadów;</w:t>
      </w:r>
    </w:p>
    <w:p w:rsidR="00BF6F4C" w:rsidRDefault="00BF6F4C" w:rsidP="00252EBB">
      <w:pPr>
        <w:numPr>
          <w:ilvl w:val="1"/>
          <w:numId w:val="15"/>
        </w:numPr>
        <w:autoSpaceDE w:val="0"/>
        <w:autoSpaceDN w:val="0"/>
        <w:adjustRightInd w:val="0"/>
        <w:spacing w:line="276" w:lineRule="auto"/>
        <w:jc w:val="both"/>
        <w:rPr>
          <w:color w:val="000000"/>
          <w:szCs w:val="22"/>
        </w:rPr>
      </w:pPr>
      <w:r w:rsidRPr="00D85A81">
        <w:rPr>
          <w:color w:val="000000"/>
          <w:szCs w:val="22"/>
        </w:rPr>
        <w:t>Świadczenie usługi odbioru i zagospodarowania odpadów.</w:t>
      </w:r>
    </w:p>
    <w:p w:rsidR="00BF6F4C" w:rsidRPr="00D85A81" w:rsidRDefault="00BF6F4C" w:rsidP="00252EBB">
      <w:pPr>
        <w:numPr>
          <w:ilvl w:val="0"/>
          <w:numId w:val="15"/>
        </w:numPr>
        <w:autoSpaceDE w:val="0"/>
        <w:autoSpaceDN w:val="0"/>
        <w:adjustRightInd w:val="0"/>
        <w:spacing w:line="276" w:lineRule="auto"/>
        <w:jc w:val="both"/>
        <w:rPr>
          <w:color w:val="000000"/>
          <w:szCs w:val="22"/>
        </w:rPr>
      </w:pPr>
      <w:r w:rsidRPr="00D85A81">
        <w:rPr>
          <w:color w:val="000000"/>
          <w:szCs w:val="22"/>
        </w:rPr>
        <w:t>Przedmiot umowy został szczegółowo określony w Specyfikacji Warunków Zamówienia, która jest integralną częścią niniejszej umowy.</w:t>
      </w:r>
    </w:p>
    <w:p w:rsidR="00BF6F4C" w:rsidRDefault="00BF6F4C" w:rsidP="00252EBB">
      <w:pPr>
        <w:autoSpaceDE w:val="0"/>
        <w:autoSpaceDN w:val="0"/>
        <w:adjustRightInd w:val="0"/>
        <w:spacing w:line="276" w:lineRule="auto"/>
        <w:rPr>
          <w:b/>
          <w:bCs/>
          <w:color w:val="000000"/>
          <w:szCs w:val="22"/>
        </w:rPr>
      </w:pPr>
    </w:p>
    <w:p w:rsidR="00BF6F4C" w:rsidRDefault="00BF6F4C" w:rsidP="00252EBB">
      <w:pPr>
        <w:autoSpaceDE w:val="0"/>
        <w:autoSpaceDN w:val="0"/>
        <w:adjustRightInd w:val="0"/>
        <w:spacing w:line="276" w:lineRule="auto"/>
        <w:jc w:val="center"/>
        <w:rPr>
          <w:b/>
          <w:bCs/>
          <w:color w:val="000000"/>
          <w:szCs w:val="22"/>
        </w:rPr>
      </w:pPr>
      <w:r>
        <w:rPr>
          <w:b/>
          <w:bCs/>
          <w:color w:val="000000"/>
          <w:szCs w:val="22"/>
        </w:rPr>
        <w:t>§ 2</w:t>
      </w:r>
    </w:p>
    <w:p w:rsidR="00BF6F4C" w:rsidRDefault="00BF6F4C" w:rsidP="00252EBB">
      <w:pPr>
        <w:pStyle w:val="Nagwek2"/>
        <w:spacing w:line="276" w:lineRule="auto"/>
        <w:jc w:val="center"/>
        <w:rPr>
          <w:color w:val="000000"/>
        </w:rPr>
      </w:pPr>
      <w:r>
        <w:rPr>
          <w:color w:val="000000"/>
        </w:rPr>
        <w:t>Termin wykonania Przedmiotu umowy</w:t>
      </w:r>
    </w:p>
    <w:p w:rsidR="00BF6F4C" w:rsidRPr="00983057" w:rsidRDefault="00BF6F4C" w:rsidP="00252EBB">
      <w:pPr>
        <w:numPr>
          <w:ilvl w:val="1"/>
          <w:numId w:val="1"/>
        </w:numPr>
        <w:autoSpaceDE w:val="0"/>
        <w:autoSpaceDN w:val="0"/>
        <w:adjustRightInd w:val="0"/>
        <w:spacing w:line="276" w:lineRule="auto"/>
        <w:jc w:val="both"/>
        <w:rPr>
          <w:color w:val="000000"/>
        </w:rPr>
      </w:pPr>
      <w:r w:rsidRPr="0094598C">
        <w:rPr>
          <w:color w:val="000000"/>
        </w:rPr>
        <w:t>Strony ustalają termin realizacji Przedmiotu umowy</w:t>
      </w:r>
      <w:r>
        <w:rPr>
          <w:color w:val="000000"/>
        </w:rPr>
        <w:t xml:space="preserve"> </w:t>
      </w:r>
      <w:r w:rsidR="00A93114">
        <w:rPr>
          <w:color w:val="000000"/>
          <w:szCs w:val="22"/>
        </w:rPr>
        <w:t>od 1 stycznia 202</w:t>
      </w:r>
      <w:r w:rsidR="001618D4">
        <w:rPr>
          <w:color w:val="000000"/>
          <w:szCs w:val="22"/>
        </w:rPr>
        <w:t>6</w:t>
      </w:r>
      <w:r w:rsidR="00A93114">
        <w:rPr>
          <w:color w:val="000000"/>
          <w:szCs w:val="22"/>
        </w:rPr>
        <w:t xml:space="preserve"> r. do 31 grudnia 202</w:t>
      </w:r>
      <w:r w:rsidR="001618D4">
        <w:rPr>
          <w:color w:val="000000"/>
          <w:szCs w:val="22"/>
        </w:rPr>
        <w:t>6</w:t>
      </w:r>
      <w:r>
        <w:rPr>
          <w:color w:val="000000"/>
          <w:szCs w:val="22"/>
        </w:rPr>
        <w:t xml:space="preserve"> r. </w:t>
      </w:r>
      <w:r w:rsidR="00B80FE4">
        <w:rPr>
          <w:color w:val="000000"/>
          <w:szCs w:val="22"/>
        </w:rPr>
        <w:t>W przypadku gdy umowa zostanie zawarta po 1 stycznia 202</w:t>
      </w:r>
      <w:r w:rsidR="001618D4">
        <w:rPr>
          <w:color w:val="000000"/>
          <w:szCs w:val="22"/>
        </w:rPr>
        <w:t>6</w:t>
      </w:r>
      <w:r w:rsidR="00B80FE4">
        <w:rPr>
          <w:color w:val="000000"/>
          <w:szCs w:val="22"/>
        </w:rPr>
        <w:t xml:space="preserve"> r. – umowa będzie obowiązywać od dnia jej zawarcia do dnia 31 grudnia 202</w:t>
      </w:r>
      <w:r w:rsidR="001618D4">
        <w:rPr>
          <w:color w:val="000000"/>
          <w:szCs w:val="22"/>
        </w:rPr>
        <w:t>6</w:t>
      </w:r>
      <w:r w:rsidR="00B80FE4">
        <w:rPr>
          <w:color w:val="000000"/>
          <w:szCs w:val="22"/>
        </w:rPr>
        <w:t xml:space="preserve"> r.).</w:t>
      </w:r>
    </w:p>
    <w:p w:rsidR="00BF6F4C" w:rsidRPr="00983057" w:rsidRDefault="00BF6F4C" w:rsidP="00252EBB">
      <w:pPr>
        <w:spacing w:line="276" w:lineRule="auto"/>
        <w:ind w:left="426" w:hanging="426"/>
        <w:jc w:val="both"/>
        <w:rPr>
          <w:rFonts w:eastAsia="Calibri"/>
          <w:lang w:eastAsia="en-US"/>
        </w:rPr>
      </w:pPr>
      <w:r w:rsidRPr="00983057">
        <w:rPr>
          <w:rFonts w:eastAsia="Calibri"/>
          <w:lang w:eastAsia="en-US"/>
        </w:rPr>
        <w:t xml:space="preserve">2. </w:t>
      </w:r>
      <w:r w:rsidRPr="00983057">
        <w:rPr>
          <w:rFonts w:eastAsia="Calibri"/>
          <w:lang w:eastAsia="en-US"/>
        </w:rPr>
        <w:tab/>
        <w:t>Częstotliwość i sposób odbioru odpadów komunalnych z nieruchomości odbywać się będzie niejednorodnie, zależnie od rodzaju zabudowy i rodzaju odpadu:</w:t>
      </w:r>
    </w:p>
    <w:p w:rsidR="00BF6F4C" w:rsidRPr="00252EBB" w:rsidRDefault="00BF6F4C" w:rsidP="00252EBB">
      <w:pPr>
        <w:pStyle w:val="Akapitzlist"/>
        <w:numPr>
          <w:ilvl w:val="0"/>
          <w:numId w:val="22"/>
        </w:numPr>
        <w:spacing w:line="276" w:lineRule="auto"/>
        <w:jc w:val="both"/>
        <w:rPr>
          <w:rFonts w:eastAsia="Calibri"/>
          <w:b/>
          <w:lang w:eastAsia="en-US"/>
        </w:rPr>
      </w:pPr>
      <w:r w:rsidRPr="00252EBB">
        <w:rPr>
          <w:rFonts w:eastAsia="Calibri"/>
          <w:b/>
          <w:lang w:eastAsia="en-US"/>
        </w:rPr>
        <w:t>niesegregowane</w:t>
      </w:r>
      <w:r w:rsidRPr="00252EBB">
        <w:rPr>
          <w:rFonts w:eastAsia="Calibri"/>
          <w:lang w:eastAsia="en-US"/>
        </w:rPr>
        <w:t xml:space="preserve"> (zmieszane) odpady komunalne</w:t>
      </w:r>
      <w:r w:rsidR="00252EBB" w:rsidRPr="00252EBB">
        <w:rPr>
          <w:rFonts w:eastAsia="Calibri"/>
          <w:lang w:eastAsia="en-US"/>
        </w:rPr>
        <w:t xml:space="preserve"> gromadzone będą w pojemnikach o </w:t>
      </w:r>
      <w:r w:rsidRPr="00252EBB">
        <w:rPr>
          <w:rFonts w:eastAsia="Calibri"/>
          <w:lang w:eastAsia="en-US"/>
        </w:rPr>
        <w:t xml:space="preserve">pojemności 120l, 240l lub 1100l </w:t>
      </w:r>
      <w:r w:rsidRPr="007D06D4">
        <w:rPr>
          <w:rFonts w:eastAsia="Calibri"/>
          <w:lang w:eastAsia="en-US"/>
        </w:rPr>
        <w:t>oraz ko</w:t>
      </w:r>
      <w:r w:rsidR="0026535F" w:rsidRPr="007D06D4">
        <w:rPr>
          <w:rFonts w:eastAsia="Calibri"/>
          <w:lang w:eastAsia="en-US"/>
        </w:rPr>
        <w:t xml:space="preserve">ntenerach od 7000l, </w:t>
      </w:r>
      <w:r w:rsidR="0026535F">
        <w:rPr>
          <w:rFonts w:eastAsia="Calibri"/>
          <w:lang w:eastAsia="en-US"/>
        </w:rPr>
        <w:t>w workach o</w:t>
      </w:r>
      <w:r w:rsidR="0026535F">
        <w:rPr>
          <w:rFonts w:eastAsia="Calibri"/>
          <w:lang w:val="pl-PL" w:eastAsia="en-US"/>
        </w:rPr>
        <w:t> </w:t>
      </w:r>
      <w:r w:rsidRPr="00252EBB">
        <w:rPr>
          <w:rFonts w:eastAsia="Calibri"/>
          <w:lang w:eastAsia="en-US"/>
        </w:rPr>
        <w:t xml:space="preserve">pojemności min. 120l. </w:t>
      </w:r>
      <w:r w:rsidRPr="00252EBB">
        <w:rPr>
          <w:rFonts w:eastAsia="Calibri"/>
          <w:b/>
          <w:lang w:eastAsia="en-US"/>
        </w:rPr>
        <w:t>Częstotliwość odbioru z nieruchomości:</w:t>
      </w:r>
    </w:p>
    <w:p w:rsidR="00BF6F4C" w:rsidRPr="00983057" w:rsidRDefault="00BF6F4C" w:rsidP="00252EBB">
      <w:pPr>
        <w:pStyle w:val="Akapitzlist"/>
        <w:numPr>
          <w:ilvl w:val="0"/>
          <w:numId w:val="22"/>
        </w:numPr>
        <w:spacing w:line="276" w:lineRule="auto"/>
        <w:contextualSpacing/>
        <w:jc w:val="both"/>
      </w:pPr>
      <w:r w:rsidRPr="00252EBB">
        <w:rPr>
          <w:b/>
        </w:rPr>
        <w:t>odpady niesegregowane (zmieszane) oraz bioodpady stanowiące odpady komunalne</w:t>
      </w:r>
      <w:r w:rsidRPr="00983057">
        <w:t>, które nie zostały zagospodarowane w kompostow</w:t>
      </w:r>
      <w:r>
        <w:t>niku w zabudowie jednorodzinnej oraz w zabudowie wielorodzinnej –</w:t>
      </w:r>
      <w:r w:rsidRPr="00983057">
        <w:t xml:space="preserve"> </w:t>
      </w:r>
      <w:r>
        <w:t>co najmniej 1 raz na miesiąc;</w:t>
      </w:r>
    </w:p>
    <w:p w:rsidR="00BF6F4C" w:rsidRPr="00983057" w:rsidRDefault="00BF6F4C" w:rsidP="00252EBB">
      <w:pPr>
        <w:pStyle w:val="Akapitzlist"/>
        <w:numPr>
          <w:ilvl w:val="0"/>
          <w:numId w:val="22"/>
        </w:numPr>
        <w:spacing w:line="276" w:lineRule="auto"/>
        <w:contextualSpacing/>
        <w:jc w:val="both"/>
      </w:pPr>
      <w:r w:rsidRPr="00252EBB">
        <w:rPr>
          <w:b/>
        </w:rPr>
        <w:lastRenderedPageBreak/>
        <w:t>odpady segregowane – papier i tektura, szkło, metal, tworzywa sztuczne, opakowania wielomateriałowe</w:t>
      </w:r>
      <w:r w:rsidRPr="00983057">
        <w:t xml:space="preserve">, gromadzone będą w pojemnikach o pojemności 120l, 240l, 1100l lub w workach o pojemności min. 120l. </w:t>
      </w:r>
      <w:r w:rsidRPr="00252EBB">
        <w:rPr>
          <w:b/>
        </w:rPr>
        <w:t xml:space="preserve">Częstotliwość odbioru </w:t>
      </w:r>
      <w:r w:rsidRPr="00252EBB">
        <w:rPr>
          <w:b/>
        </w:rPr>
        <w:br/>
        <w:t>z nieruchomości</w:t>
      </w:r>
      <w:r w:rsidRPr="00983057">
        <w:t xml:space="preserve"> - 1 raz na  miesiąc;</w:t>
      </w:r>
    </w:p>
    <w:p w:rsidR="00BF6F4C" w:rsidRPr="00567790" w:rsidRDefault="00252EBB" w:rsidP="00252EBB">
      <w:pPr>
        <w:pStyle w:val="Akapitzlist"/>
        <w:numPr>
          <w:ilvl w:val="0"/>
          <w:numId w:val="22"/>
        </w:numPr>
        <w:tabs>
          <w:tab w:val="left" w:pos="1260"/>
          <w:tab w:val="left" w:pos="1440"/>
        </w:tabs>
        <w:spacing w:line="276" w:lineRule="auto"/>
        <w:jc w:val="both"/>
        <w:rPr>
          <w:rFonts w:eastAsia="Calibri"/>
          <w:lang w:eastAsia="en-US"/>
        </w:rPr>
      </w:pPr>
      <w:r w:rsidRPr="00567790">
        <w:rPr>
          <w:rFonts w:eastAsia="Calibri"/>
          <w:b/>
          <w:lang w:eastAsia="en-US"/>
        </w:rPr>
        <w:t>odpady</w:t>
      </w:r>
      <w:r w:rsidR="00BF6F4C" w:rsidRPr="00567790">
        <w:rPr>
          <w:rFonts w:eastAsia="Calibri"/>
          <w:b/>
          <w:lang w:eastAsia="en-US"/>
        </w:rPr>
        <w:t xml:space="preserve"> budowlane i rozbiórkowe </w:t>
      </w:r>
      <w:r w:rsidR="00BF6F4C" w:rsidRPr="00567790">
        <w:rPr>
          <w:rFonts w:eastAsia="Calibri"/>
          <w:lang w:eastAsia="en-US"/>
        </w:rPr>
        <w:t xml:space="preserve">powstałe w wyniku prac niewymagających zgłoszenia lub pozwolenia na budowę </w:t>
      </w:r>
      <w:r w:rsidR="00BF6F4C" w:rsidRPr="00567790">
        <w:rPr>
          <w:rFonts w:eastAsia="Calibri"/>
          <w:b/>
          <w:lang w:eastAsia="en-US"/>
        </w:rPr>
        <w:t>- bezpośrednio od właścicieli nieruchomości, zgromadzone w worku typu big bag lub kontenerze dostarczonym przez Wykonawcę na żądanie lub</w:t>
      </w:r>
      <w:r w:rsidR="00BF6F4C" w:rsidRPr="00567790">
        <w:rPr>
          <w:rFonts w:eastAsia="Calibri"/>
          <w:lang w:eastAsia="en-US"/>
        </w:rPr>
        <w:t xml:space="preserve"> właściciel odpadu dostarcza go do punktu selektywnej zbiórki zlokalizowanego na Składowisku Odpadów Komunalnych we Włoszczowie na ul. Przedborskiej w godzinach funkcjonowania punktu;</w:t>
      </w:r>
    </w:p>
    <w:p w:rsidR="00252EBB" w:rsidRDefault="00252EBB" w:rsidP="00252EBB">
      <w:pPr>
        <w:pStyle w:val="Akapitzlist"/>
        <w:numPr>
          <w:ilvl w:val="0"/>
          <w:numId w:val="22"/>
        </w:numPr>
        <w:tabs>
          <w:tab w:val="left" w:pos="1260"/>
          <w:tab w:val="left" w:pos="1440"/>
        </w:tabs>
        <w:spacing w:line="276" w:lineRule="auto"/>
        <w:jc w:val="both"/>
        <w:rPr>
          <w:rFonts w:eastAsia="Calibri"/>
          <w:b/>
          <w:lang w:eastAsia="en-US"/>
        </w:rPr>
      </w:pPr>
      <w:r w:rsidRPr="00252EBB">
        <w:rPr>
          <w:rFonts w:eastAsia="Calibri"/>
          <w:b/>
          <w:lang w:eastAsia="en-US"/>
        </w:rPr>
        <w:t>odpady</w:t>
      </w:r>
      <w:r w:rsidR="00BF6F4C" w:rsidRPr="00252EBB">
        <w:rPr>
          <w:rFonts w:eastAsia="Calibri"/>
          <w:b/>
          <w:lang w:eastAsia="en-US"/>
        </w:rPr>
        <w:t xml:space="preserve"> niebezpieczne</w:t>
      </w:r>
      <w:r w:rsidR="00BF6F4C" w:rsidRPr="00252EBB">
        <w:rPr>
          <w:rFonts w:eastAsia="Calibri"/>
          <w:lang w:eastAsia="en-US"/>
        </w:rPr>
        <w:t xml:space="preserve"> (detergenty), </w:t>
      </w:r>
      <w:r w:rsidR="00BF6F4C" w:rsidRPr="00252EBB">
        <w:rPr>
          <w:rFonts w:eastAsia="Calibri"/>
          <w:b/>
          <w:lang w:eastAsia="en-US"/>
        </w:rPr>
        <w:t>zużyte baterie, akumulatory</w:t>
      </w:r>
      <w:r w:rsidR="00BF6F4C" w:rsidRPr="00252EBB">
        <w:rPr>
          <w:rFonts w:eastAsia="Calibri"/>
          <w:lang w:eastAsia="en-US"/>
        </w:rPr>
        <w:t xml:space="preserve"> gromadzone </w:t>
      </w:r>
      <w:r w:rsidR="00570667" w:rsidRPr="00252EBB">
        <w:rPr>
          <w:rFonts w:eastAsia="Calibri"/>
          <w:lang w:eastAsia="en-US"/>
        </w:rPr>
        <w:br/>
      </w:r>
      <w:r w:rsidR="00BF6F4C" w:rsidRPr="00252EBB">
        <w:rPr>
          <w:rFonts w:eastAsia="Calibri"/>
          <w:lang w:eastAsia="en-US"/>
        </w:rPr>
        <w:t xml:space="preserve">w workach o pojemności min. 120l, </w:t>
      </w:r>
      <w:r w:rsidR="00BF6F4C" w:rsidRPr="00252EBB">
        <w:rPr>
          <w:rFonts w:eastAsia="Calibri"/>
          <w:b/>
          <w:lang w:eastAsia="en-US"/>
        </w:rPr>
        <w:t>meble i odpady wielkogabarytowe</w:t>
      </w:r>
      <w:r w:rsidR="00BF6F4C" w:rsidRPr="00252EBB">
        <w:rPr>
          <w:rFonts w:eastAsia="Calibri"/>
          <w:lang w:eastAsia="en-US"/>
        </w:rPr>
        <w:t xml:space="preserve"> oraz </w:t>
      </w:r>
      <w:r w:rsidR="00BF6F4C" w:rsidRPr="00252EBB">
        <w:rPr>
          <w:rFonts w:eastAsia="Calibri"/>
          <w:b/>
          <w:lang w:eastAsia="en-US"/>
        </w:rPr>
        <w:t>zużyty sprzęt elektryczny i elektroniczny, odzież i tekstylia</w:t>
      </w:r>
      <w:r w:rsidR="00BF6F4C" w:rsidRPr="00252EBB">
        <w:rPr>
          <w:rFonts w:eastAsia="Calibri"/>
          <w:lang w:eastAsia="en-US"/>
        </w:rPr>
        <w:t xml:space="preserve"> przekazywane będą przez właścicieli nieruchomości do punktu selektywnej zbiórki odpadów zlokalizowanego </w:t>
      </w:r>
      <w:r w:rsidR="00570667" w:rsidRPr="00252EBB">
        <w:rPr>
          <w:rFonts w:eastAsia="Calibri"/>
          <w:lang w:eastAsia="en-US"/>
        </w:rPr>
        <w:br/>
      </w:r>
      <w:r w:rsidR="00BF6F4C" w:rsidRPr="00252EBB">
        <w:rPr>
          <w:rFonts w:eastAsia="Calibri"/>
          <w:lang w:eastAsia="en-US"/>
        </w:rPr>
        <w:t xml:space="preserve">na Składowisku Odpadów Komunalnych we Włoszczowie na ul. Przedborskiej, </w:t>
      </w:r>
      <w:r w:rsidR="00570667" w:rsidRPr="00252EBB">
        <w:rPr>
          <w:rFonts w:eastAsia="Calibri"/>
          <w:lang w:eastAsia="en-US"/>
        </w:rPr>
        <w:br/>
      </w:r>
      <w:r w:rsidR="00BF6F4C" w:rsidRPr="00252EBB">
        <w:rPr>
          <w:rFonts w:eastAsia="Calibri"/>
          <w:lang w:eastAsia="en-US"/>
        </w:rPr>
        <w:t xml:space="preserve">a ponadto poprzez odbieranie wystawionych w/w. odpadów przez właścicieli przed swoimi nieruchomościami. </w:t>
      </w:r>
      <w:r w:rsidR="00BF6F4C" w:rsidRPr="00252EBB">
        <w:rPr>
          <w:rFonts w:eastAsia="Calibri"/>
          <w:b/>
          <w:lang w:eastAsia="en-US"/>
        </w:rPr>
        <w:t xml:space="preserve">Częstotliwość odbioru z nieruchomości </w:t>
      </w:r>
      <w:r w:rsidR="001618D4">
        <w:rPr>
          <w:rFonts w:eastAsia="Calibri"/>
          <w:b/>
          <w:lang w:eastAsia="en-US"/>
        </w:rPr>
        <w:t>–</w:t>
      </w:r>
      <w:r w:rsidR="00BF6F4C" w:rsidRPr="00252EBB">
        <w:rPr>
          <w:rFonts w:eastAsia="Calibri"/>
          <w:b/>
          <w:lang w:eastAsia="en-US"/>
        </w:rPr>
        <w:t xml:space="preserve"> </w:t>
      </w:r>
      <w:r w:rsidR="007D06D4">
        <w:rPr>
          <w:rFonts w:eastAsia="Calibri"/>
          <w:b/>
          <w:lang w:val="pl-PL" w:eastAsia="en-US"/>
        </w:rPr>
        <w:t>co najmniej</w:t>
      </w:r>
      <w:r w:rsidR="006D51BC">
        <w:rPr>
          <w:rFonts w:eastAsia="Calibri"/>
          <w:b/>
          <w:lang w:val="pl-PL" w:eastAsia="en-US"/>
        </w:rPr>
        <w:t xml:space="preserve"> </w:t>
      </w:r>
      <w:r w:rsidR="006D51BC">
        <w:rPr>
          <w:rFonts w:eastAsia="Calibri"/>
          <w:b/>
          <w:lang w:eastAsia="en-US"/>
        </w:rPr>
        <w:t>2</w:t>
      </w:r>
      <w:r w:rsidR="006D51BC">
        <w:rPr>
          <w:rFonts w:eastAsia="Calibri"/>
          <w:b/>
          <w:lang w:val="pl-PL" w:eastAsia="en-US"/>
        </w:rPr>
        <w:t> </w:t>
      </w:r>
      <w:r w:rsidR="00BF6F4C" w:rsidRPr="00252EBB">
        <w:rPr>
          <w:rFonts w:eastAsia="Calibri"/>
          <w:b/>
          <w:lang w:eastAsia="en-US"/>
        </w:rPr>
        <w:t>razy w roku;</w:t>
      </w:r>
    </w:p>
    <w:p w:rsidR="00BF6F4C" w:rsidRPr="00252EBB" w:rsidRDefault="00BF6F4C" w:rsidP="00252EBB">
      <w:pPr>
        <w:pStyle w:val="Akapitzlist"/>
        <w:numPr>
          <w:ilvl w:val="0"/>
          <w:numId w:val="22"/>
        </w:numPr>
        <w:tabs>
          <w:tab w:val="left" w:pos="1260"/>
          <w:tab w:val="left" w:pos="1440"/>
        </w:tabs>
        <w:spacing w:line="276" w:lineRule="auto"/>
        <w:jc w:val="both"/>
        <w:rPr>
          <w:rFonts w:eastAsia="Calibri"/>
          <w:b/>
          <w:lang w:eastAsia="en-US"/>
        </w:rPr>
      </w:pPr>
      <w:r w:rsidRPr="00252EBB">
        <w:rPr>
          <w:rFonts w:eastAsia="Calibri"/>
          <w:b/>
          <w:lang w:eastAsia="en-US"/>
        </w:rPr>
        <w:t xml:space="preserve">przeterminowane leki </w:t>
      </w:r>
      <w:r w:rsidRPr="00983057">
        <w:t>– przekazywane będą przez właścicieli nierucho</w:t>
      </w:r>
      <w:r>
        <w:t xml:space="preserve">mości </w:t>
      </w:r>
      <w:r>
        <w:br/>
        <w:t>do specjalnie oznakowanych pojemników ustawionych w dwóch aptekach zlokalizowanych w Seceminie</w:t>
      </w:r>
      <w:r w:rsidRPr="00AE1FB2">
        <w:t xml:space="preserve"> </w:t>
      </w:r>
      <w:r w:rsidRPr="00983057">
        <w:t xml:space="preserve">lub dostarczone do punktu selektywnej zbiórki odpadów komunalnych zlokalizowanego na Składowisku Odpadów Komunalnych </w:t>
      </w:r>
      <w:r>
        <w:br/>
      </w:r>
      <w:r w:rsidRPr="00983057">
        <w:t xml:space="preserve">we Włoszczowie na ul. Przedborskiej, </w:t>
      </w:r>
      <w:r w:rsidRPr="00252EBB">
        <w:rPr>
          <w:b/>
        </w:rPr>
        <w:t xml:space="preserve">odpady nie kwalifikujące się do odpadów medycznych powstałych w gospodarstwie domowym w  wyniku przyjmowania produktów leczniczych w formie iniekcji i prowadzenia monitoringu poziomu substancji we krwi, w szczególności igieł i strzykawek </w:t>
      </w:r>
      <w:r w:rsidRPr="00983057">
        <w:t xml:space="preserve">– przekazywane będą przez właścicieli nieruchomości do specjalnie oznakowanego pojemnika, który znajduje się </w:t>
      </w:r>
      <w:r w:rsidR="00570667">
        <w:br/>
      </w:r>
      <w:r w:rsidRPr="00983057">
        <w:t xml:space="preserve">w wydzielonym pomieszczeniu przy budynku Urzędu Gminy Secemin, ul. Struga 2 </w:t>
      </w:r>
      <w:r w:rsidR="00570667">
        <w:br/>
      </w:r>
      <w:r w:rsidRPr="00983057">
        <w:t>lub dostarczone do punktu selektywnej zbiórki odpadów komunalnych zlokalizowanego na Składowisku Odpadów Ko</w:t>
      </w:r>
      <w:r w:rsidR="001C6045">
        <w:t>munalnych we Włoszczowie na ul.</w:t>
      </w:r>
      <w:r w:rsidR="001C6045">
        <w:rPr>
          <w:lang w:val="pl-PL"/>
        </w:rPr>
        <w:t> </w:t>
      </w:r>
      <w:r w:rsidRPr="00983057">
        <w:t xml:space="preserve">Przedborskiej. </w:t>
      </w:r>
      <w:r w:rsidRPr="00252EBB">
        <w:rPr>
          <w:b/>
        </w:rPr>
        <w:t>Częstotliwość odbioru - na zgłoszenie;</w:t>
      </w:r>
    </w:p>
    <w:p w:rsidR="00BF6F4C" w:rsidRPr="00252EBB" w:rsidRDefault="00BF6F4C" w:rsidP="00252EBB">
      <w:pPr>
        <w:pStyle w:val="Akapitzlist"/>
        <w:numPr>
          <w:ilvl w:val="0"/>
          <w:numId w:val="22"/>
        </w:numPr>
        <w:tabs>
          <w:tab w:val="left" w:pos="1260"/>
          <w:tab w:val="left" w:pos="1440"/>
        </w:tabs>
        <w:spacing w:line="276" w:lineRule="auto"/>
        <w:jc w:val="both"/>
        <w:rPr>
          <w:rFonts w:eastAsia="Calibri"/>
          <w:b/>
          <w:lang w:eastAsia="en-US"/>
        </w:rPr>
      </w:pPr>
      <w:r w:rsidRPr="00252EBB">
        <w:rPr>
          <w:rFonts w:eastAsia="Calibri"/>
          <w:b/>
          <w:lang w:eastAsia="en-US"/>
        </w:rPr>
        <w:t xml:space="preserve">zużyte opony </w:t>
      </w:r>
      <w:r w:rsidRPr="00252EBB">
        <w:rPr>
          <w:rFonts w:eastAsia="Calibri"/>
          <w:lang w:eastAsia="en-US"/>
        </w:rPr>
        <w:t xml:space="preserve">przekazywane będą przez właścicieli nieruchomości do punktu selektywnej zbiórki odpadów komunalnych zlokalizowanego na Składowisku Odpadów Komunalnych we Włoszczowie na ul. Przedborskiej, a ponadto poprzez odbieranie wystawionych ww. odpadów przez właścicieli przed swoimi nieruchomościami. </w:t>
      </w:r>
      <w:r w:rsidRPr="00252EBB">
        <w:rPr>
          <w:rFonts w:eastAsia="Calibri"/>
          <w:b/>
          <w:lang w:eastAsia="en-US"/>
        </w:rPr>
        <w:t xml:space="preserve">Częstotliwość odbioru z nieruchomości </w:t>
      </w:r>
      <w:r w:rsidR="006D51BC">
        <w:rPr>
          <w:rFonts w:eastAsia="Calibri"/>
          <w:b/>
          <w:lang w:eastAsia="en-US"/>
        </w:rPr>
        <w:t>–</w:t>
      </w:r>
      <w:r w:rsidRPr="00252EBB">
        <w:rPr>
          <w:rFonts w:eastAsia="Calibri"/>
          <w:b/>
          <w:lang w:eastAsia="en-US"/>
        </w:rPr>
        <w:t xml:space="preserve"> </w:t>
      </w:r>
      <w:r w:rsidR="007D06D4">
        <w:rPr>
          <w:rFonts w:eastAsia="Calibri"/>
          <w:b/>
          <w:lang w:val="pl-PL" w:eastAsia="en-US"/>
        </w:rPr>
        <w:t>co najmniej</w:t>
      </w:r>
      <w:r w:rsidR="006D51BC">
        <w:rPr>
          <w:rFonts w:eastAsia="Calibri"/>
          <w:b/>
          <w:lang w:val="pl-PL" w:eastAsia="en-US"/>
        </w:rPr>
        <w:t xml:space="preserve"> </w:t>
      </w:r>
      <w:r w:rsidRPr="00252EBB">
        <w:rPr>
          <w:rFonts w:eastAsia="Calibri"/>
          <w:b/>
          <w:lang w:eastAsia="en-US"/>
        </w:rPr>
        <w:t xml:space="preserve">2 razy w </w:t>
      </w:r>
      <w:r w:rsidR="006D51BC">
        <w:rPr>
          <w:rFonts w:eastAsia="Calibri"/>
          <w:b/>
          <w:lang w:val="pl-PL" w:eastAsia="en-US"/>
        </w:rPr>
        <w:t> </w:t>
      </w:r>
      <w:r w:rsidRPr="00252EBB">
        <w:rPr>
          <w:rFonts w:eastAsia="Calibri"/>
          <w:b/>
          <w:lang w:eastAsia="en-US"/>
        </w:rPr>
        <w:t>roku;</w:t>
      </w:r>
    </w:p>
    <w:p w:rsidR="00BF6F4C" w:rsidRPr="00252EBB" w:rsidRDefault="00BF6F4C" w:rsidP="00252EBB">
      <w:pPr>
        <w:pStyle w:val="Akapitzlist"/>
        <w:numPr>
          <w:ilvl w:val="0"/>
          <w:numId w:val="22"/>
        </w:numPr>
        <w:tabs>
          <w:tab w:val="left" w:pos="1260"/>
          <w:tab w:val="left" w:pos="1440"/>
        </w:tabs>
        <w:spacing w:line="276" w:lineRule="auto"/>
        <w:jc w:val="both"/>
        <w:rPr>
          <w:rFonts w:eastAsia="Calibri"/>
          <w:b/>
          <w:lang w:eastAsia="en-US"/>
        </w:rPr>
      </w:pPr>
      <w:r w:rsidRPr="00252EBB">
        <w:rPr>
          <w:rFonts w:eastAsia="Calibri"/>
          <w:b/>
          <w:lang w:eastAsia="en-US"/>
        </w:rPr>
        <w:t>z koszy ulicznych</w:t>
      </w:r>
      <w:r w:rsidRPr="00252EBB">
        <w:rPr>
          <w:rFonts w:eastAsia="Calibri"/>
          <w:lang w:eastAsia="en-US"/>
        </w:rPr>
        <w:t xml:space="preserve"> o pojemności od 20l. </w:t>
      </w:r>
      <w:r w:rsidRPr="00252EBB">
        <w:rPr>
          <w:rFonts w:eastAsia="Calibri"/>
          <w:b/>
          <w:lang w:eastAsia="en-US"/>
        </w:rPr>
        <w:t xml:space="preserve">Częstotliwość odbioru </w:t>
      </w:r>
      <w:r w:rsidR="00252EBB">
        <w:rPr>
          <w:rFonts w:eastAsia="Calibri"/>
          <w:b/>
          <w:lang w:eastAsia="en-US"/>
        </w:rPr>
        <w:t xml:space="preserve">– co najmniej 1 raz </w:t>
      </w:r>
      <w:r w:rsidRPr="00252EBB">
        <w:rPr>
          <w:rFonts w:eastAsia="Calibri"/>
          <w:b/>
          <w:lang w:eastAsia="en-US"/>
        </w:rPr>
        <w:t>w miesiącu.</w:t>
      </w:r>
    </w:p>
    <w:p w:rsidR="00BF6F4C" w:rsidRDefault="00BF6F4C" w:rsidP="00252EBB">
      <w:pPr>
        <w:autoSpaceDE w:val="0"/>
        <w:autoSpaceDN w:val="0"/>
        <w:adjustRightInd w:val="0"/>
        <w:spacing w:line="276" w:lineRule="auto"/>
        <w:jc w:val="center"/>
        <w:rPr>
          <w:b/>
          <w:bCs/>
          <w:color w:val="000000"/>
          <w:szCs w:val="22"/>
        </w:rPr>
      </w:pPr>
      <w:r>
        <w:rPr>
          <w:b/>
          <w:bCs/>
          <w:color w:val="000000"/>
          <w:szCs w:val="22"/>
        </w:rPr>
        <w:t>§ 3</w:t>
      </w:r>
    </w:p>
    <w:p w:rsidR="00BF6F4C" w:rsidRDefault="00BF6F4C" w:rsidP="00252EBB">
      <w:pPr>
        <w:pStyle w:val="Nagwek1"/>
        <w:spacing w:line="276" w:lineRule="auto"/>
        <w:rPr>
          <w:color w:val="000000"/>
        </w:rPr>
      </w:pPr>
      <w:r>
        <w:rPr>
          <w:color w:val="000000"/>
        </w:rPr>
        <w:t>Oświadczenia Wykonawcy</w:t>
      </w:r>
    </w:p>
    <w:p w:rsidR="00BF6F4C" w:rsidRDefault="00BF6F4C" w:rsidP="00252EBB">
      <w:pPr>
        <w:numPr>
          <w:ilvl w:val="0"/>
          <w:numId w:val="2"/>
        </w:numPr>
        <w:autoSpaceDE w:val="0"/>
        <w:autoSpaceDN w:val="0"/>
        <w:adjustRightInd w:val="0"/>
        <w:spacing w:line="276" w:lineRule="auto"/>
        <w:ind w:left="426"/>
        <w:jc w:val="both"/>
        <w:rPr>
          <w:color w:val="000000"/>
          <w:szCs w:val="22"/>
        </w:rPr>
      </w:pPr>
      <w:r>
        <w:rPr>
          <w:color w:val="000000"/>
          <w:szCs w:val="22"/>
        </w:rPr>
        <w:t>Wykonawca oświadcza, że posiada niezbędne uprawnienia oraz pot</w:t>
      </w:r>
      <w:r w:rsidR="00252EBB">
        <w:rPr>
          <w:color w:val="000000"/>
          <w:szCs w:val="22"/>
        </w:rPr>
        <w:t>encjał techniczny i </w:t>
      </w:r>
      <w:r>
        <w:rPr>
          <w:color w:val="000000"/>
          <w:szCs w:val="22"/>
        </w:rPr>
        <w:t>osobowy, w celu wykonania Przedmiotu umowy, w szczególności posiada:</w:t>
      </w:r>
    </w:p>
    <w:p w:rsidR="00BF6F4C" w:rsidRDefault="00BF6F4C" w:rsidP="00252EBB">
      <w:pPr>
        <w:widowControl w:val="0"/>
        <w:numPr>
          <w:ilvl w:val="0"/>
          <w:numId w:val="23"/>
        </w:numPr>
        <w:autoSpaceDE w:val="0"/>
        <w:autoSpaceDN w:val="0"/>
        <w:adjustRightInd w:val="0"/>
        <w:spacing w:line="276" w:lineRule="auto"/>
        <w:jc w:val="both"/>
        <w:rPr>
          <w:color w:val="000000"/>
          <w:highlight w:val="white"/>
        </w:rPr>
      </w:pPr>
      <w:r w:rsidRPr="006911A8">
        <w:rPr>
          <w:color w:val="000000"/>
          <w:highlight w:val="white"/>
        </w:rPr>
        <w:lastRenderedPageBreak/>
        <w:t>aktualny wpis do rejestru działalności regulowanej w zakresie odbierania odpadów komunalnych od właścicieli nieruchomości</w:t>
      </w:r>
      <w:r>
        <w:rPr>
          <w:color w:val="000000"/>
          <w:highlight w:val="white"/>
        </w:rPr>
        <w:t>, pr</w:t>
      </w:r>
      <w:r w:rsidR="00252EBB">
        <w:rPr>
          <w:color w:val="000000"/>
          <w:highlight w:val="white"/>
        </w:rPr>
        <w:t>owadzonego przez Gminy Secemin w </w:t>
      </w:r>
      <w:r>
        <w:rPr>
          <w:color w:val="000000"/>
          <w:highlight w:val="white"/>
        </w:rPr>
        <w:t>zakresie objętym przedmiotem zamówienia;</w:t>
      </w:r>
    </w:p>
    <w:p w:rsidR="00BF6F4C" w:rsidRDefault="00BF6F4C" w:rsidP="00252EBB">
      <w:pPr>
        <w:widowControl w:val="0"/>
        <w:numPr>
          <w:ilvl w:val="0"/>
          <w:numId w:val="23"/>
        </w:numPr>
        <w:autoSpaceDE w:val="0"/>
        <w:autoSpaceDN w:val="0"/>
        <w:adjustRightInd w:val="0"/>
        <w:spacing w:line="276" w:lineRule="auto"/>
        <w:jc w:val="both"/>
        <w:rPr>
          <w:color w:val="000000"/>
          <w:highlight w:val="white"/>
        </w:rPr>
      </w:pPr>
      <w:r>
        <w:rPr>
          <w:color w:val="000000"/>
          <w:highlight w:val="white"/>
        </w:rPr>
        <w:t>wpis do rejestru podmiotów wprowadzających produkty, produkty w o</w:t>
      </w:r>
      <w:r w:rsidR="00252EBB">
        <w:rPr>
          <w:color w:val="000000"/>
          <w:highlight w:val="white"/>
        </w:rPr>
        <w:t>pakowaniach i </w:t>
      </w:r>
      <w:r>
        <w:rPr>
          <w:color w:val="000000"/>
          <w:highlight w:val="white"/>
        </w:rPr>
        <w:t xml:space="preserve">gospodarujących odpadami (BDO), o którym mowa w art. 49 ustawy </w:t>
      </w:r>
      <w:r w:rsidR="00260EA5">
        <w:rPr>
          <w:color w:val="000000"/>
          <w:highlight w:val="white"/>
        </w:rPr>
        <w:t xml:space="preserve">z dnia </w:t>
      </w:r>
      <w:r>
        <w:rPr>
          <w:color w:val="000000"/>
          <w:highlight w:val="white"/>
        </w:rPr>
        <w:t>14 grudnia 2012 r. o odpadach</w:t>
      </w:r>
      <w:r w:rsidR="001A737E">
        <w:rPr>
          <w:color w:val="000000"/>
          <w:highlight w:val="white"/>
        </w:rPr>
        <w:t xml:space="preserve"> (tj. Dz. U. z 2023 r., poz. 1587 ze zm.)</w:t>
      </w:r>
      <w:r>
        <w:rPr>
          <w:color w:val="000000"/>
          <w:highlight w:val="white"/>
        </w:rPr>
        <w:t>;</w:t>
      </w:r>
    </w:p>
    <w:p w:rsidR="00BF6F4C" w:rsidRDefault="00BF6F4C" w:rsidP="00252EBB">
      <w:pPr>
        <w:widowControl w:val="0"/>
        <w:numPr>
          <w:ilvl w:val="0"/>
          <w:numId w:val="23"/>
        </w:numPr>
        <w:autoSpaceDE w:val="0"/>
        <w:autoSpaceDN w:val="0"/>
        <w:adjustRightInd w:val="0"/>
        <w:spacing w:line="276" w:lineRule="auto"/>
        <w:jc w:val="both"/>
        <w:rPr>
          <w:color w:val="000000"/>
          <w:highlight w:val="white"/>
        </w:rPr>
      </w:pPr>
      <w:r>
        <w:rPr>
          <w:color w:val="000000"/>
          <w:highlight w:val="white"/>
        </w:rPr>
        <w:t>umowę z instalacją do przetwarzania odpadów, która będzie odbierała zmieszane odpady komunalne zebrane od właścicieli nieruchomości, odpady ulegające biodegradacji ze szczególnym uwzględnienie</w:t>
      </w:r>
      <w:r w:rsidR="003A7815">
        <w:rPr>
          <w:color w:val="000000"/>
          <w:highlight w:val="white"/>
        </w:rPr>
        <w:t>m bioodpadów oraz pozostałości z </w:t>
      </w:r>
      <w:r>
        <w:rPr>
          <w:color w:val="000000"/>
          <w:highlight w:val="white"/>
        </w:rPr>
        <w:t xml:space="preserve">sortowania odpadów komunalnych przeznaczonych do składowania. </w:t>
      </w:r>
    </w:p>
    <w:p w:rsidR="00BF6F4C" w:rsidRDefault="00BF6F4C" w:rsidP="00252EBB">
      <w:pPr>
        <w:widowControl w:val="0"/>
        <w:numPr>
          <w:ilvl w:val="0"/>
          <w:numId w:val="23"/>
        </w:numPr>
        <w:autoSpaceDE w:val="0"/>
        <w:autoSpaceDN w:val="0"/>
        <w:adjustRightInd w:val="0"/>
        <w:spacing w:line="276" w:lineRule="auto"/>
        <w:jc w:val="both"/>
        <w:rPr>
          <w:color w:val="000000"/>
          <w:highlight w:val="white"/>
        </w:rPr>
      </w:pPr>
      <w:r>
        <w:rPr>
          <w:color w:val="000000"/>
          <w:highlight w:val="white"/>
        </w:rPr>
        <w:t xml:space="preserve">umowy z instalacjami odzysku i unieszkodliwiania lub aktualne na dzień składania ofert zezwolenia na przetwarzanie odpadów lub pozwolenia zintegrowane, o którym mowa w ustawie z dnia 27 kwietnia 2001 r. – Prawo ochrony </w:t>
      </w:r>
      <w:r w:rsidR="00570667">
        <w:rPr>
          <w:color w:val="000000"/>
          <w:highlight w:val="white"/>
        </w:rPr>
        <w:t>środ</w:t>
      </w:r>
      <w:r w:rsidR="003A7815">
        <w:rPr>
          <w:color w:val="000000"/>
          <w:highlight w:val="white"/>
        </w:rPr>
        <w:t xml:space="preserve">owiska (t. j. Dz. U. </w:t>
      </w:r>
      <w:r w:rsidR="003A7815" w:rsidRPr="003A7815">
        <w:rPr>
          <w:highlight w:val="white"/>
        </w:rPr>
        <w:t>z</w:t>
      </w:r>
      <w:r w:rsidR="003A7815">
        <w:rPr>
          <w:highlight w:val="white"/>
        </w:rPr>
        <w:t> </w:t>
      </w:r>
      <w:r w:rsidR="00570667" w:rsidRPr="003A7815">
        <w:rPr>
          <w:highlight w:val="white"/>
        </w:rPr>
        <w:t>202</w:t>
      </w:r>
      <w:r w:rsidR="001A737E" w:rsidRPr="003A7815">
        <w:rPr>
          <w:highlight w:val="white"/>
        </w:rPr>
        <w:t>4</w:t>
      </w:r>
      <w:r w:rsidR="00570667">
        <w:rPr>
          <w:color w:val="000000"/>
          <w:highlight w:val="white"/>
        </w:rPr>
        <w:t xml:space="preserve"> r. poz. </w:t>
      </w:r>
      <w:r w:rsidR="001A737E">
        <w:rPr>
          <w:color w:val="000000"/>
          <w:highlight w:val="white"/>
        </w:rPr>
        <w:t>54</w:t>
      </w:r>
      <w:r>
        <w:rPr>
          <w:color w:val="000000"/>
          <w:highlight w:val="white"/>
        </w:rPr>
        <w:t xml:space="preserve"> ze. zm.). </w:t>
      </w:r>
    </w:p>
    <w:p w:rsidR="00B80FE4" w:rsidRPr="00B80FE4" w:rsidRDefault="00B80FE4" w:rsidP="00B80FE4">
      <w:pPr>
        <w:pStyle w:val="Akapitzlist"/>
        <w:numPr>
          <w:ilvl w:val="0"/>
          <w:numId w:val="23"/>
        </w:numPr>
        <w:jc w:val="both"/>
        <w:rPr>
          <w:color w:val="000000"/>
          <w:lang w:val="pl-PL" w:eastAsia="pl-PL"/>
        </w:rPr>
      </w:pPr>
      <w:r w:rsidRPr="00B80FE4">
        <w:rPr>
          <w:color w:val="000000"/>
          <w:lang w:val="pl-PL" w:eastAsia="pl-PL"/>
        </w:rPr>
        <w:t xml:space="preserve">Posiada bazę transportowo-magazynową – zgodnie z rozporządzeniem Ministra Środowiska z dnia 11 stycznia 2013 r. w sprawie szczegółowych wymagań w zakresie odbierania odpadów komunalnych od właścicieli nieruchomości zwanym dalej rozporządzeniem (Dz. U. poz. 122) </w:t>
      </w:r>
    </w:p>
    <w:p w:rsidR="00BF6F4C" w:rsidRPr="00C241C1" w:rsidRDefault="00BF6F4C" w:rsidP="00B80FE4">
      <w:pPr>
        <w:numPr>
          <w:ilvl w:val="0"/>
          <w:numId w:val="2"/>
        </w:numPr>
        <w:autoSpaceDE w:val="0"/>
        <w:autoSpaceDN w:val="0"/>
        <w:adjustRightInd w:val="0"/>
        <w:spacing w:line="276" w:lineRule="auto"/>
        <w:ind w:left="426"/>
        <w:jc w:val="both"/>
        <w:rPr>
          <w:color w:val="000000"/>
          <w:szCs w:val="22"/>
        </w:rPr>
      </w:pPr>
      <w:r>
        <w:rPr>
          <w:color w:val="000000"/>
          <w:szCs w:val="22"/>
        </w:rPr>
        <w:t xml:space="preserve">Wykonawca zobowiązuje się do spełniania wymagań określonych w ust. 1 przez cały okres </w:t>
      </w:r>
      <w:r w:rsidRPr="00C241C1">
        <w:rPr>
          <w:color w:val="000000"/>
          <w:szCs w:val="22"/>
        </w:rPr>
        <w:t>realizacji umowy.</w:t>
      </w:r>
    </w:p>
    <w:p w:rsidR="00BF6F4C" w:rsidRDefault="00BF6F4C" w:rsidP="00252EBB">
      <w:pPr>
        <w:numPr>
          <w:ilvl w:val="0"/>
          <w:numId w:val="2"/>
        </w:numPr>
        <w:autoSpaceDE w:val="0"/>
        <w:autoSpaceDN w:val="0"/>
        <w:adjustRightInd w:val="0"/>
        <w:spacing w:line="276" w:lineRule="auto"/>
        <w:ind w:left="426"/>
        <w:jc w:val="both"/>
        <w:rPr>
          <w:color w:val="000000"/>
          <w:szCs w:val="22"/>
        </w:rPr>
      </w:pPr>
      <w:r>
        <w:rPr>
          <w:color w:val="000000"/>
          <w:szCs w:val="22"/>
        </w:rPr>
        <w:t xml:space="preserve">Wykonawca oświadcza, że posiada potencjał </w:t>
      </w:r>
      <w:r w:rsidR="003A7815">
        <w:rPr>
          <w:color w:val="000000"/>
          <w:szCs w:val="22"/>
        </w:rPr>
        <w:t xml:space="preserve">techniczny i osobowy niezbędny </w:t>
      </w:r>
      <w:r>
        <w:rPr>
          <w:color w:val="000000"/>
          <w:szCs w:val="22"/>
        </w:rPr>
        <w:t>do</w:t>
      </w:r>
      <w:r w:rsidR="003A7815">
        <w:rPr>
          <w:color w:val="000000"/>
          <w:szCs w:val="22"/>
        </w:rPr>
        <w:t> </w:t>
      </w:r>
      <w:r>
        <w:rPr>
          <w:color w:val="000000"/>
          <w:szCs w:val="22"/>
        </w:rPr>
        <w:t xml:space="preserve">wykonania niniejszej umowy. W szczególności Wykonawca oświadcza, że posiada wymaganą ilość środków transportu, nie mniejszą niż określona w SWZ, pojazdy wyposażone są w moduły GPS umożliwiające śledzenie tras przejazdu i ich pracy. </w:t>
      </w:r>
    </w:p>
    <w:p w:rsidR="00BF6F4C" w:rsidRDefault="00BF6F4C" w:rsidP="00252EBB">
      <w:pPr>
        <w:numPr>
          <w:ilvl w:val="0"/>
          <w:numId w:val="2"/>
        </w:numPr>
        <w:autoSpaceDE w:val="0"/>
        <w:autoSpaceDN w:val="0"/>
        <w:adjustRightInd w:val="0"/>
        <w:spacing w:line="276" w:lineRule="auto"/>
        <w:ind w:left="426"/>
        <w:jc w:val="both"/>
        <w:rPr>
          <w:szCs w:val="22"/>
        </w:rPr>
      </w:pPr>
      <w:r>
        <w:rPr>
          <w:szCs w:val="22"/>
        </w:rPr>
        <w:t>Wykonawca oświadcza, że przed zawarciem dokonał oględzin obszaru świadczenia usługi o</w:t>
      </w:r>
      <w:r w:rsidR="00B80FE4">
        <w:rPr>
          <w:szCs w:val="22"/>
        </w:rPr>
        <w:t>raz zapoznał się szczegółowo z warun</w:t>
      </w:r>
      <w:r>
        <w:rPr>
          <w:szCs w:val="22"/>
        </w:rPr>
        <w:t>kami świadczenia usługi, w szczególności w</w:t>
      </w:r>
      <w:r w:rsidR="003A7815">
        <w:rPr>
          <w:szCs w:val="22"/>
        </w:rPr>
        <w:t> </w:t>
      </w:r>
      <w:r>
        <w:rPr>
          <w:szCs w:val="22"/>
        </w:rPr>
        <w:t xml:space="preserve">zakresie niezbędnych zasobów finansowych, kadrowych  technicznych.  </w:t>
      </w:r>
    </w:p>
    <w:p w:rsidR="00BF6F4C" w:rsidRDefault="00BF6F4C" w:rsidP="00252EBB">
      <w:pPr>
        <w:autoSpaceDE w:val="0"/>
        <w:autoSpaceDN w:val="0"/>
        <w:adjustRightInd w:val="0"/>
        <w:spacing w:line="276" w:lineRule="auto"/>
        <w:jc w:val="center"/>
        <w:rPr>
          <w:b/>
          <w:bCs/>
          <w:color w:val="000000"/>
          <w:szCs w:val="22"/>
        </w:rPr>
      </w:pPr>
      <w:r>
        <w:rPr>
          <w:b/>
          <w:bCs/>
          <w:color w:val="000000"/>
          <w:szCs w:val="22"/>
        </w:rPr>
        <w:t>§ 4</w:t>
      </w:r>
    </w:p>
    <w:p w:rsidR="00BF6F4C" w:rsidRDefault="00BF6F4C" w:rsidP="00252EBB">
      <w:pPr>
        <w:autoSpaceDE w:val="0"/>
        <w:autoSpaceDN w:val="0"/>
        <w:adjustRightInd w:val="0"/>
        <w:spacing w:line="276" w:lineRule="auto"/>
        <w:jc w:val="center"/>
        <w:rPr>
          <w:b/>
          <w:bCs/>
          <w:color w:val="000000"/>
          <w:szCs w:val="22"/>
        </w:rPr>
      </w:pPr>
      <w:r>
        <w:rPr>
          <w:b/>
          <w:bCs/>
          <w:color w:val="000000"/>
          <w:szCs w:val="22"/>
        </w:rPr>
        <w:t>Obowiązki Wykonawcy</w:t>
      </w:r>
    </w:p>
    <w:p w:rsidR="00BF6F4C" w:rsidRDefault="00BF6F4C" w:rsidP="00252EBB">
      <w:pPr>
        <w:numPr>
          <w:ilvl w:val="0"/>
          <w:numId w:val="3"/>
        </w:numPr>
        <w:autoSpaceDE w:val="0"/>
        <w:autoSpaceDN w:val="0"/>
        <w:adjustRightInd w:val="0"/>
        <w:spacing w:line="276" w:lineRule="auto"/>
        <w:ind w:left="426"/>
        <w:jc w:val="both"/>
        <w:rPr>
          <w:color w:val="000000"/>
          <w:szCs w:val="22"/>
        </w:rPr>
      </w:pPr>
      <w:r>
        <w:rPr>
          <w:color w:val="000000"/>
          <w:szCs w:val="22"/>
        </w:rPr>
        <w:t>Wykonawca zobowiązuje się do wykonywania P</w:t>
      </w:r>
      <w:r w:rsidR="003A7815">
        <w:rPr>
          <w:color w:val="000000"/>
          <w:szCs w:val="22"/>
        </w:rPr>
        <w:t>rzedmiotu umowy zgodnie z </w:t>
      </w:r>
      <w:r>
        <w:rPr>
          <w:color w:val="000000"/>
          <w:szCs w:val="22"/>
        </w:rPr>
        <w:t>obowiązującymi przepisami prawa</w:t>
      </w:r>
      <w:r w:rsidR="00B80FE4">
        <w:rPr>
          <w:color w:val="000000"/>
          <w:szCs w:val="22"/>
        </w:rPr>
        <w:t xml:space="preserve"> oraz aktami prawa miejscowego</w:t>
      </w:r>
      <w:r>
        <w:rPr>
          <w:color w:val="000000"/>
          <w:szCs w:val="22"/>
        </w:rPr>
        <w:t>, z zachowaniem należytej staranności.</w:t>
      </w:r>
    </w:p>
    <w:p w:rsidR="00BF6F4C" w:rsidRPr="00C241C1" w:rsidRDefault="00BF6F4C" w:rsidP="00252EBB">
      <w:pPr>
        <w:numPr>
          <w:ilvl w:val="0"/>
          <w:numId w:val="3"/>
        </w:numPr>
        <w:autoSpaceDE w:val="0"/>
        <w:autoSpaceDN w:val="0"/>
        <w:adjustRightInd w:val="0"/>
        <w:spacing w:line="276" w:lineRule="auto"/>
        <w:ind w:left="426"/>
        <w:jc w:val="both"/>
        <w:rPr>
          <w:color w:val="000000"/>
          <w:szCs w:val="22"/>
        </w:rPr>
      </w:pPr>
      <w:r w:rsidRPr="00C241C1">
        <w:rPr>
          <w:color w:val="000000"/>
          <w:szCs w:val="22"/>
        </w:rPr>
        <w:t>Wykonawca zobowiązuje się do wykonywania wszystkich obowi</w:t>
      </w:r>
      <w:r w:rsidR="003A7815">
        <w:rPr>
          <w:color w:val="000000"/>
          <w:szCs w:val="22"/>
        </w:rPr>
        <w:t>ązków wynikających z </w:t>
      </w:r>
      <w:r w:rsidRPr="00C241C1">
        <w:rPr>
          <w:color w:val="000000"/>
          <w:szCs w:val="22"/>
        </w:rPr>
        <w:t>realizacji przedmiotu zamówienia.</w:t>
      </w:r>
    </w:p>
    <w:p w:rsidR="00BF6F4C" w:rsidRDefault="00BF6F4C" w:rsidP="00252EBB">
      <w:pPr>
        <w:numPr>
          <w:ilvl w:val="0"/>
          <w:numId w:val="3"/>
        </w:numPr>
        <w:autoSpaceDE w:val="0"/>
        <w:autoSpaceDN w:val="0"/>
        <w:adjustRightInd w:val="0"/>
        <w:spacing w:line="276" w:lineRule="auto"/>
        <w:ind w:left="426"/>
        <w:jc w:val="both"/>
        <w:rPr>
          <w:color w:val="000000"/>
          <w:szCs w:val="22"/>
        </w:rPr>
      </w:pPr>
      <w:r>
        <w:rPr>
          <w:color w:val="000000"/>
          <w:szCs w:val="22"/>
        </w:rPr>
        <w:t xml:space="preserve">Wykonawca zobowiązuje się do przekazywania niezwłocznie informacji dotyczących realizacji umowy na każde żądanie Zamawiającego, jednak nie później niż w terminie </w:t>
      </w:r>
      <w:r>
        <w:rPr>
          <w:color w:val="000000"/>
          <w:szCs w:val="22"/>
        </w:rPr>
        <w:br/>
        <w:t>2 dni roboczych od dnia otrzymania zapytania.</w:t>
      </w:r>
    </w:p>
    <w:p w:rsidR="00BF6F4C" w:rsidRDefault="00BF6F4C" w:rsidP="00252EBB">
      <w:pPr>
        <w:numPr>
          <w:ilvl w:val="0"/>
          <w:numId w:val="3"/>
        </w:numPr>
        <w:autoSpaceDE w:val="0"/>
        <w:autoSpaceDN w:val="0"/>
        <w:adjustRightInd w:val="0"/>
        <w:spacing w:line="276" w:lineRule="auto"/>
        <w:ind w:left="426"/>
        <w:jc w:val="both"/>
        <w:rPr>
          <w:color w:val="000000"/>
          <w:szCs w:val="22"/>
        </w:rPr>
      </w:pPr>
      <w:r>
        <w:rPr>
          <w:color w:val="000000"/>
          <w:szCs w:val="22"/>
        </w:rPr>
        <w:t xml:space="preserve">Wykonawca wyznaczy Koordynatora umowy, z którym Zamawiający będzie mógł się skontaktować bezpośrednio w dni robocze (od poniedziałku do piątku) w godzinach </w:t>
      </w:r>
      <w:r w:rsidR="007767DF">
        <w:rPr>
          <w:color w:val="000000"/>
          <w:szCs w:val="22"/>
        </w:rPr>
        <w:br/>
      </w:r>
      <w:r>
        <w:rPr>
          <w:color w:val="000000"/>
          <w:szCs w:val="22"/>
        </w:rPr>
        <w:t>od 7.30 do 15.30. Koordynator będzie odpowiadał za nadzorowanie wykonywania umowy ze strony Wykonawcy. Dane Koordynatora wskazane są w § 1</w:t>
      </w:r>
      <w:r w:rsidR="00802016">
        <w:rPr>
          <w:color w:val="000000"/>
          <w:szCs w:val="22"/>
        </w:rPr>
        <w:t>4</w:t>
      </w:r>
      <w:r>
        <w:rPr>
          <w:color w:val="000000"/>
          <w:szCs w:val="22"/>
        </w:rPr>
        <w:t xml:space="preserve"> ust. 3 pkt. 2).</w:t>
      </w:r>
    </w:p>
    <w:p w:rsidR="00BF6F4C" w:rsidRPr="00BB0DAD" w:rsidRDefault="00BF6F4C" w:rsidP="00252EBB">
      <w:pPr>
        <w:numPr>
          <w:ilvl w:val="0"/>
          <w:numId w:val="3"/>
        </w:numPr>
        <w:autoSpaceDE w:val="0"/>
        <w:autoSpaceDN w:val="0"/>
        <w:adjustRightInd w:val="0"/>
        <w:spacing w:line="276" w:lineRule="auto"/>
        <w:ind w:left="426"/>
        <w:jc w:val="both"/>
        <w:rPr>
          <w:color w:val="000000"/>
          <w:szCs w:val="22"/>
        </w:rPr>
      </w:pPr>
      <w:r>
        <w:rPr>
          <w:color w:val="000000"/>
          <w:szCs w:val="22"/>
        </w:rPr>
        <w:t>Wykonawca zobowiązuje się do przestrzegania poufności co do i</w:t>
      </w:r>
      <w:r w:rsidR="003A7815">
        <w:rPr>
          <w:color w:val="000000"/>
          <w:szCs w:val="22"/>
        </w:rPr>
        <w:t>nformacji pozyskanych w </w:t>
      </w:r>
      <w:r>
        <w:rPr>
          <w:color w:val="000000"/>
          <w:szCs w:val="22"/>
        </w:rPr>
        <w:t xml:space="preserve">związku z realizacją umowy, w szczególności do przestrzegania przepisów dotyczących </w:t>
      </w:r>
      <w:r w:rsidRPr="00BB0DAD">
        <w:rPr>
          <w:color w:val="000000"/>
          <w:szCs w:val="22"/>
        </w:rPr>
        <w:t xml:space="preserve">ochrony danych osobowych. Wykonawca nie może wykorzystywać </w:t>
      </w:r>
      <w:r w:rsidRPr="00BB0DAD">
        <w:rPr>
          <w:color w:val="000000"/>
          <w:szCs w:val="22"/>
        </w:rPr>
        <w:lastRenderedPageBreak/>
        <w:t>pozyskanych danych w żaden inny sposób lub w innym celu niż dla wykonywania umowy, w szczególności zakazuje się wykorzystywania danych w celach reklamowych lub marketingowych.</w:t>
      </w:r>
    </w:p>
    <w:p w:rsidR="00BF6F4C" w:rsidRDefault="00BF6F4C" w:rsidP="00252EBB">
      <w:pPr>
        <w:numPr>
          <w:ilvl w:val="0"/>
          <w:numId w:val="3"/>
        </w:numPr>
        <w:autoSpaceDE w:val="0"/>
        <w:autoSpaceDN w:val="0"/>
        <w:adjustRightInd w:val="0"/>
        <w:spacing w:line="276" w:lineRule="auto"/>
        <w:ind w:left="426"/>
        <w:jc w:val="both"/>
        <w:rPr>
          <w:color w:val="000000"/>
          <w:szCs w:val="22"/>
        </w:rPr>
      </w:pPr>
      <w:r>
        <w:rPr>
          <w:color w:val="000000"/>
          <w:szCs w:val="22"/>
        </w:rPr>
        <w:t>W przypadku, gdy wpisy do rejestrów lub zezwolenia tracą moc obowiązującą,  Wykonawca obowiązany jest do uzyskania nowych wpisów lub zezwoleń w terminach zapewniających ciągłość realizacji Przedmiotu umowy oraz przekazania kopii tych dokumentów Zamawiającemu w terminie 7 dni od dnia wykreślenia z rejestru lub wygaśnięcia uprawnień wynikających z zezwoleń, pod rygorem odstąpienia od umowy objętej niniejszym zamówieniem.</w:t>
      </w:r>
    </w:p>
    <w:p w:rsidR="00BF6F4C" w:rsidRDefault="00BF6F4C" w:rsidP="00252EBB">
      <w:pPr>
        <w:numPr>
          <w:ilvl w:val="0"/>
          <w:numId w:val="3"/>
        </w:numPr>
        <w:autoSpaceDE w:val="0"/>
        <w:autoSpaceDN w:val="0"/>
        <w:adjustRightInd w:val="0"/>
        <w:spacing w:line="276" w:lineRule="auto"/>
        <w:ind w:left="426"/>
        <w:jc w:val="both"/>
        <w:rPr>
          <w:color w:val="000000"/>
          <w:szCs w:val="22"/>
        </w:rPr>
      </w:pPr>
      <w:r>
        <w:rPr>
          <w:color w:val="000000"/>
          <w:szCs w:val="22"/>
        </w:rPr>
        <w:t xml:space="preserve">W przypadku gdy zawarte umowy wskazane w §3 ust 1. pkt. 4 i 5 wygasną, Wykonawca obowiązany jest do zawarcia nowych umów oraz przekazania ich </w:t>
      </w:r>
      <w:r w:rsidR="003A7815">
        <w:rPr>
          <w:color w:val="000000"/>
          <w:szCs w:val="22"/>
        </w:rPr>
        <w:t>kopii Zamawiającemu w </w:t>
      </w:r>
      <w:r>
        <w:rPr>
          <w:color w:val="000000"/>
          <w:szCs w:val="22"/>
        </w:rPr>
        <w:t>terminie 7 dni od dnia wygaśnięcia umów, pod rygorem odstąpienia od niniejszej umowy.</w:t>
      </w:r>
    </w:p>
    <w:p w:rsidR="00BF6F4C" w:rsidRDefault="00BF6F4C" w:rsidP="00967CAC">
      <w:pPr>
        <w:numPr>
          <w:ilvl w:val="0"/>
          <w:numId w:val="3"/>
        </w:numPr>
        <w:spacing w:line="276" w:lineRule="auto"/>
        <w:ind w:left="426"/>
        <w:rPr>
          <w:color w:val="000000"/>
          <w:szCs w:val="22"/>
        </w:rPr>
      </w:pPr>
      <w:r w:rsidRPr="009326A6">
        <w:rPr>
          <w:color w:val="000000"/>
          <w:szCs w:val="22"/>
        </w:rPr>
        <w:t>W zakresie realizacji przedmiotu zamówienia Wykonawca ma obowiązek:</w:t>
      </w:r>
    </w:p>
    <w:p w:rsidR="00BF6F4C" w:rsidRPr="009326A6" w:rsidRDefault="00BF6F4C" w:rsidP="00967CAC">
      <w:pPr>
        <w:autoSpaceDE w:val="0"/>
        <w:autoSpaceDN w:val="0"/>
        <w:adjustRightInd w:val="0"/>
        <w:spacing w:line="276" w:lineRule="auto"/>
        <w:ind w:left="709" w:hanging="273"/>
        <w:jc w:val="both"/>
        <w:rPr>
          <w:color w:val="000000"/>
          <w:szCs w:val="22"/>
        </w:rPr>
      </w:pPr>
      <w:r>
        <w:rPr>
          <w:color w:val="000000"/>
          <w:szCs w:val="22"/>
        </w:rPr>
        <w:t xml:space="preserve">1) </w:t>
      </w:r>
      <w:r w:rsidRPr="009326A6">
        <w:rPr>
          <w:color w:val="000000"/>
          <w:szCs w:val="22"/>
        </w:rPr>
        <w:t>terminowego i właściwego odbioru odpadów komunalnych z nieruchomości według ustalonych harmonogramów, a z nieruchomości wymienionych w § 2</w:t>
      </w:r>
      <w:r>
        <w:rPr>
          <w:color w:val="000000"/>
          <w:szCs w:val="22"/>
        </w:rPr>
        <w:t xml:space="preserve"> ust. 2</w:t>
      </w:r>
      <w:r w:rsidRPr="009326A6">
        <w:rPr>
          <w:color w:val="000000"/>
          <w:szCs w:val="22"/>
        </w:rPr>
        <w:t xml:space="preserve"> wymagających indywidualnego zgłoszenia dostarczenia lub opróżnienia pojemnika – usługę należy wykonać w ciągu 48 godzin od momentu telefoniczneg</w:t>
      </w:r>
      <w:r>
        <w:rPr>
          <w:color w:val="000000"/>
          <w:szCs w:val="22"/>
        </w:rPr>
        <w:t>o zgłoszenia;</w:t>
      </w:r>
    </w:p>
    <w:p w:rsidR="00BF6F4C" w:rsidRPr="009326A6" w:rsidRDefault="00BF6F4C" w:rsidP="00967CAC">
      <w:pPr>
        <w:autoSpaceDE w:val="0"/>
        <w:autoSpaceDN w:val="0"/>
        <w:adjustRightInd w:val="0"/>
        <w:spacing w:line="276" w:lineRule="auto"/>
        <w:ind w:left="709" w:hanging="284"/>
        <w:jc w:val="both"/>
        <w:rPr>
          <w:color w:val="000000"/>
          <w:szCs w:val="22"/>
        </w:rPr>
      </w:pPr>
      <w:r>
        <w:rPr>
          <w:color w:val="000000"/>
          <w:szCs w:val="22"/>
        </w:rPr>
        <w:t>2)</w:t>
      </w:r>
      <w:r>
        <w:rPr>
          <w:color w:val="000000"/>
          <w:szCs w:val="22"/>
        </w:rPr>
        <w:tab/>
      </w:r>
      <w:r w:rsidRPr="009326A6">
        <w:rPr>
          <w:color w:val="000000"/>
          <w:szCs w:val="22"/>
        </w:rPr>
        <w:t xml:space="preserve">niezwłocznego informowania Zamawiającego i właścicieli nieruchomości </w:t>
      </w:r>
      <w:r w:rsidR="003A7815">
        <w:rPr>
          <w:color w:val="000000"/>
          <w:szCs w:val="22"/>
        </w:rPr>
        <w:t>o </w:t>
      </w:r>
      <w:r w:rsidRPr="009326A6">
        <w:rPr>
          <w:color w:val="000000"/>
          <w:szCs w:val="22"/>
        </w:rPr>
        <w:t xml:space="preserve">zmianach harmonogramów lub niemożności dostosowania się do ich wykonania </w:t>
      </w:r>
      <w:r w:rsidR="003A7815">
        <w:rPr>
          <w:color w:val="000000"/>
          <w:szCs w:val="22"/>
        </w:rPr>
        <w:t>i </w:t>
      </w:r>
      <w:r w:rsidRPr="009326A6">
        <w:rPr>
          <w:color w:val="000000"/>
          <w:szCs w:val="22"/>
        </w:rPr>
        <w:t>podejmowanyc</w:t>
      </w:r>
      <w:r>
        <w:rPr>
          <w:color w:val="000000"/>
          <w:szCs w:val="22"/>
        </w:rPr>
        <w:t>h zastępczych przedsięwzięciach;</w:t>
      </w:r>
    </w:p>
    <w:p w:rsidR="00BF6F4C" w:rsidRPr="009326A6" w:rsidRDefault="00BF6F4C" w:rsidP="00967CAC">
      <w:pPr>
        <w:autoSpaceDE w:val="0"/>
        <w:autoSpaceDN w:val="0"/>
        <w:adjustRightInd w:val="0"/>
        <w:spacing w:line="276" w:lineRule="auto"/>
        <w:ind w:left="709" w:hanging="273"/>
        <w:jc w:val="both"/>
        <w:rPr>
          <w:color w:val="000000"/>
          <w:szCs w:val="22"/>
        </w:rPr>
      </w:pPr>
      <w:r>
        <w:rPr>
          <w:color w:val="000000"/>
          <w:szCs w:val="22"/>
        </w:rPr>
        <w:t>3)</w:t>
      </w:r>
      <w:r>
        <w:rPr>
          <w:color w:val="000000"/>
          <w:szCs w:val="22"/>
        </w:rPr>
        <w:tab/>
      </w:r>
      <w:r w:rsidRPr="009326A6">
        <w:rPr>
          <w:color w:val="000000"/>
          <w:szCs w:val="22"/>
        </w:rPr>
        <w:t xml:space="preserve">wykonywania odbioru wystawionych w pojemnikach lub workach przed nieruchomościami odpadów, wywozu i ich  zagospodarowania zgodnie </w:t>
      </w:r>
      <w:r w:rsidR="003A7815">
        <w:rPr>
          <w:color w:val="000000"/>
          <w:szCs w:val="22"/>
        </w:rPr>
        <w:t>z </w:t>
      </w:r>
      <w:r w:rsidRPr="009326A6">
        <w:rPr>
          <w:color w:val="000000"/>
          <w:szCs w:val="22"/>
        </w:rPr>
        <w:t>obowiązującymi przepisami prawa, w tym również obowiązującego prawa miejscowego, które to czynności będzie wykonywał w dni pows</w:t>
      </w:r>
      <w:r w:rsidR="003A7815">
        <w:rPr>
          <w:color w:val="000000"/>
          <w:szCs w:val="22"/>
        </w:rPr>
        <w:t>zednie od </w:t>
      </w:r>
      <w:r>
        <w:rPr>
          <w:color w:val="000000"/>
          <w:szCs w:val="22"/>
        </w:rPr>
        <w:t>poniedziałku do piątku</w:t>
      </w:r>
      <w:r w:rsidRPr="009326A6">
        <w:rPr>
          <w:color w:val="000000"/>
          <w:szCs w:val="22"/>
        </w:rPr>
        <w:t xml:space="preserve"> w godzinach</w:t>
      </w:r>
      <w:r>
        <w:rPr>
          <w:color w:val="000000"/>
          <w:szCs w:val="22"/>
        </w:rPr>
        <w:t xml:space="preserve"> pracy Wykonawcy;</w:t>
      </w:r>
    </w:p>
    <w:p w:rsidR="00BF6F4C" w:rsidRPr="009326A6" w:rsidRDefault="00BF6F4C" w:rsidP="00967CAC">
      <w:pPr>
        <w:autoSpaceDE w:val="0"/>
        <w:autoSpaceDN w:val="0"/>
        <w:adjustRightInd w:val="0"/>
        <w:spacing w:line="276" w:lineRule="auto"/>
        <w:ind w:left="709" w:hanging="273"/>
        <w:jc w:val="both"/>
        <w:rPr>
          <w:color w:val="000000"/>
          <w:szCs w:val="22"/>
        </w:rPr>
      </w:pPr>
      <w:r>
        <w:rPr>
          <w:color w:val="000000"/>
          <w:szCs w:val="22"/>
        </w:rPr>
        <w:t xml:space="preserve">4) </w:t>
      </w:r>
      <w:r w:rsidRPr="009326A6">
        <w:rPr>
          <w:color w:val="000000"/>
          <w:szCs w:val="22"/>
        </w:rPr>
        <w:t xml:space="preserve">zbierania odpadów komunalnych niesegregowanych, zielonych oraz pozostałości </w:t>
      </w:r>
      <w:r w:rsidR="003A7815">
        <w:rPr>
          <w:color w:val="000000"/>
          <w:szCs w:val="22"/>
        </w:rPr>
        <w:t>z </w:t>
      </w:r>
      <w:r w:rsidRPr="009326A6">
        <w:rPr>
          <w:color w:val="000000"/>
          <w:szCs w:val="22"/>
        </w:rPr>
        <w:t>sortowania, przeznaczon</w:t>
      </w:r>
      <w:r w:rsidR="00FA6080">
        <w:rPr>
          <w:color w:val="000000"/>
          <w:szCs w:val="22"/>
        </w:rPr>
        <w:t>ych</w:t>
      </w:r>
      <w:r w:rsidRPr="009326A6">
        <w:rPr>
          <w:color w:val="000000"/>
          <w:szCs w:val="22"/>
        </w:rPr>
        <w:t xml:space="preserve"> do składowania do odrębnych samochodów odpowiednio oznakowanych napisem "odpady komunalne" a zebrane selektywnie napisem "surowce wtó</w:t>
      </w:r>
      <w:r>
        <w:rPr>
          <w:color w:val="000000"/>
          <w:szCs w:val="22"/>
        </w:rPr>
        <w:t>rne";</w:t>
      </w:r>
    </w:p>
    <w:p w:rsidR="00BF6F4C" w:rsidRPr="009326A6" w:rsidRDefault="00BF6F4C" w:rsidP="00967CAC">
      <w:pPr>
        <w:autoSpaceDE w:val="0"/>
        <w:autoSpaceDN w:val="0"/>
        <w:adjustRightInd w:val="0"/>
        <w:spacing w:line="276" w:lineRule="auto"/>
        <w:ind w:left="709" w:hanging="273"/>
        <w:jc w:val="both"/>
        <w:rPr>
          <w:color w:val="000000"/>
          <w:szCs w:val="22"/>
        </w:rPr>
      </w:pPr>
      <w:r>
        <w:rPr>
          <w:color w:val="000000"/>
          <w:szCs w:val="22"/>
        </w:rPr>
        <w:t>5)</w:t>
      </w:r>
      <w:r>
        <w:rPr>
          <w:color w:val="000000"/>
          <w:szCs w:val="22"/>
        </w:rPr>
        <w:tab/>
      </w:r>
      <w:r w:rsidRPr="009326A6">
        <w:rPr>
          <w:color w:val="000000"/>
          <w:szCs w:val="22"/>
        </w:rPr>
        <w:t xml:space="preserve">po opróżnieniu pojemników ustawi je na właściwe miejsce a w przypadku rozsypania </w:t>
      </w:r>
      <w:r>
        <w:rPr>
          <w:color w:val="000000"/>
          <w:szCs w:val="22"/>
        </w:rPr>
        <w:t>odpadów dokona ich sprzątnięcia;</w:t>
      </w:r>
    </w:p>
    <w:p w:rsidR="00BF6F4C" w:rsidRPr="00B276FB" w:rsidRDefault="00BF6F4C" w:rsidP="00967CAC">
      <w:pPr>
        <w:autoSpaceDE w:val="0"/>
        <w:autoSpaceDN w:val="0"/>
        <w:adjustRightInd w:val="0"/>
        <w:spacing w:line="276" w:lineRule="auto"/>
        <w:ind w:left="709" w:hanging="273"/>
        <w:jc w:val="both"/>
        <w:rPr>
          <w:color w:val="000000"/>
          <w:szCs w:val="22"/>
        </w:rPr>
      </w:pPr>
      <w:r>
        <w:rPr>
          <w:color w:val="000000"/>
          <w:szCs w:val="22"/>
        </w:rPr>
        <w:t>6)</w:t>
      </w:r>
      <w:r>
        <w:rPr>
          <w:color w:val="000000"/>
          <w:szCs w:val="22"/>
        </w:rPr>
        <w:tab/>
      </w:r>
      <w:r w:rsidRPr="009326A6">
        <w:rPr>
          <w:color w:val="000000"/>
          <w:szCs w:val="22"/>
        </w:rPr>
        <w:t xml:space="preserve">porządkować teren zanieczyszczony odpadami i innymi zanieczyszczeniami wysypanymi </w:t>
      </w:r>
      <w:r w:rsidRPr="00B276FB">
        <w:rPr>
          <w:color w:val="000000"/>
          <w:szCs w:val="22"/>
        </w:rPr>
        <w:t>z pojemników, kontenerów, worków i pojazdów w tra</w:t>
      </w:r>
      <w:r>
        <w:rPr>
          <w:color w:val="000000"/>
          <w:szCs w:val="22"/>
        </w:rPr>
        <w:t>kcie realizacji usługi wywozu;</w:t>
      </w:r>
    </w:p>
    <w:p w:rsidR="00BF6F4C" w:rsidRPr="009326A6" w:rsidRDefault="00BF6F4C" w:rsidP="00967CAC">
      <w:pPr>
        <w:autoSpaceDE w:val="0"/>
        <w:autoSpaceDN w:val="0"/>
        <w:adjustRightInd w:val="0"/>
        <w:spacing w:line="276" w:lineRule="auto"/>
        <w:ind w:left="709" w:hanging="273"/>
        <w:jc w:val="both"/>
        <w:rPr>
          <w:color w:val="000000"/>
          <w:szCs w:val="22"/>
        </w:rPr>
      </w:pPr>
      <w:r>
        <w:rPr>
          <w:color w:val="000000"/>
          <w:szCs w:val="22"/>
        </w:rPr>
        <w:t xml:space="preserve">7) </w:t>
      </w:r>
      <w:r w:rsidRPr="009326A6">
        <w:rPr>
          <w:color w:val="000000"/>
          <w:szCs w:val="22"/>
        </w:rPr>
        <w:t>ponosić pełną odpowiedzialność za należyte wykonanie powierzonych czynności zgodnie z obow</w:t>
      </w:r>
      <w:r>
        <w:rPr>
          <w:color w:val="000000"/>
          <w:szCs w:val="22"/>
        </w:rPr>
        <w:t>iązującymi przepisami i normami;</w:t>
      </w:r>
    </w:p>
    <w:p w:rsidR="00BF6F4C" w:rsidRPr="009326A6" w:rsidRDefault="00BF6F4C" w:rsidP="00967CAC">
      <w:pPr>
        <w:autoSpaceDE w:val="0"/>
        <w:autoSpaceDN w:val="0"/>
        <w:adjustRightInd w:val="0"/>
        <w:spacing w:line="276" w:lineRule="auto"/>
        <w:ind w:left="709" w:hanging="273"/>
        <w:jc w:val="both"/>
        <w:rPr>
          <w:color w:val="000000"/>
          <w:szCs w:val="22"/>
        </w:rPr>
      </w:pPr>
      <w:r>
        <w:rPr>
          <w:color w:val="000000"/>
          <w:szCs w:val="22"/>
        </w:rPr>
        <w:t xml:space="preserve">8) </w:t>
      </w:r>
      <w:r w:rsidRPr="009326A6">
        <w:rPr>
          <w:color w:val="000000"/>
          <w:szCs w:val="22"/>
        </w:rPr>
        <w:t>uczestniczyć w</w:t>
      </w:r>
      <w:r>
        <w:rPr>
          <w:color w:val="000000"/>
          <w:szCs w:val="22"/>
        </w:rPr>
        <w:t xml:space="preserve"> spotkaniach</w:t>
      </w:r>
      <w:r w:rsidRPr="009326A6">
        <w:rPr>
          <w:color w:val="000000"/>
          <w:szCs w:val="22"/>
        </w:rPr>
        <w:t xml:space="preserve"> p</w:t>
      </w:r>
      <w:r>
        <w:rPr>
          <w:color w:val="000000"/>
          <w:szCs w:val="22"/>
        </w:rPr>
        <w:t xml:space="preserve">rowadzonych przez Zamawiającego, </w:t>
      </w:r>
      <w:r w:rsidRPr="009326A6">
        <w:rPr>
          <w:color w:val="000000"/>
          <w:szCs w:val="22"/>
        </w:rPr>
        <w:t>na których omawiane będą zadania związan</w:t>
      </w:r>
      <w:r>
        <w:rPr>
          <w:color w:val="000000"/>
          <w:szCs w:val="22"/>
        </w:rPr>
        <w:t>e z realizacją przedmiotu umowy;</w:t>
      </w:r>
    </w:p>
    <w:p w:rsidR="00BF6F4C" w:rsidRPr="009326A6" w:rsidRDefault="00BF6F4C" w:rsidP="00967CAC">
      <w:pPr>
        <w:autoSpaceDE w:val="0"/>
        <w:autoSpaceDN w:val="0"/>
        <w:adjustRightInd w:val="0"/>
        <w:spacing w:line="276" w:lineRule="auto"/>
        <w:ind w:left="709" w:hanging="273"/>
        <w:jc w:val="both"/>
        <w:rPr>
          <w:color w:val="000000"/>
          <w:szCs w:val="22"/>
        </w:rPr>
      </w:pPr>
      <w:r>
        <w:rPr>
          <w:color w:val="000000"/>
          <w:szCs w:val="22"/>
        </w:rPr>
        <w:t xml:space="preserve">9) </w:t>
      </w:r>
      <w:r w:rsidRPr="009326A6">
        <w:rPr>
          <w:color w:val="000000"/>
          <w:szCs w:val="22"/>
        </w:rPr>
        <w:t>dokonywać odbioru i transportu odpadów, również w przypadkach, kiedy dojazd do punktów zbiórki odpadów komunalnych domów wielorodzinnych, posesji indywidualnych będzie znacznie utrudniony z powodu prowadzonych remontów dróg, dojazdów itp. W takich przypadkach Wykonawcy nie przysługują roszczenia z tytułu wzrostu kosz</w:t>
      </w:r>
      <w:r>
        <w:rPr>
          <w:color w:val="000000"/>
          <w:szCs w:val="22"/>
        </w:rPr>
        <w:t>tów realizacji przedmiotu umowy;</w:t>
      </w:r>
    </w:p>
    <w:p w:rsidR="00BF6F4C" w:rsidRPr="009326A6" w:rsidRDefault="00BF6F4C" w:rsidP="00967CAC">
      <w:pPr>
        <w:autoSpaceDE w:val="0"/>
        <w:autoSpaceDN w:val="0"/>
        <w:adjustRightInd w:val="0"/>
        <w:spacing w:line="276" w:lineRule="auto"/>
        <w:ind w:left="709" w:hanging="414"/>
        <w:jc w:val="both"/>
        <w:rPr>
          <w:color w:val="000000"/>
          <w:szCs w:val="22"/>
        </w:rPr>
      </w:pPr>
      <w:r>
        <w:rPr>
          <w:color w:val="000000"/>
          <w:szCs w:val="22"/>
        </w:rPr>
        <w:lastRenderedPageBreak/>
        <w:t xml:space="preserve">10) </w:t>
      </w:r>
      <w:r w:rsidRPr="009326A6">
        <w:rPr>
          <w:color w:val="000000"/>
          <w:szCs w:val="22"/>
        </w:rPr>
        <w:t>ponosić pełną odpowiedzialność wobec Zamawiającego i osób trzecich za szkody na mieniu i zdrowiu osób trzecich, powstałe podczas i w związku</w:t>
      </w:r>
      <w:r>
        <w:rPr>
          <w:color w:val="000000"/>
          <w:szCs w:val="22"/>
        </w:rPr>
        <w:t xml:space="preserve"> z realizacją przedmiotu umowy;</w:t>
      </w:r>
    </w:p>
    <w:p w:rsidR="00BF6F4C" w:rsidRPr="009326A6" w:rsidRDefault="00BF6F4C" w:rsidP="00967CAC">
      <w:pPr>
        <w:autoSpaceDE w:val="0"/>
        <w:autoSpaceDN w:val="0"/>
        <w:adjustRightInd w:val="0"/>
        <w:spacing w:line="276" w:lineRule="auto"/>
        <w:ind w:left="709" w:hanging="414"/>
        <w:jc w:val="both"/>
        <w:rPr>
          <w:color w:val="000000"/>
          <w:szCs w:val="22"/>
        </w:rPr>
      </w:pPr>
      <w:r>
        <w:rPr>
          <w:color w:val="000000"/>
          <w:szCs w:val="22"/>
        </w:rPr>
        <w:t>11) n</w:t>
      </w:r>
      <w:r w:rsidRPr="009326A6">
        <w:rPr>
          <w:color w:val="000000"/>
          <w:szCs w:val="22"/>
        </w:rPr>
        <w:t xml:space="preserve">a okoliczność powstałej szkody na mieniu i zdrowiu osób trzecich wyrządzonej przez działania Wykonawcy sporządzony zostanie komisyjny </w:t>
      </w:r>
      <w:r>
        <w:rPr>
          <w:color w:val="000000"/>
          <w:szCs w:val="22"/>
        </w:rPr>
        <w:t xml:space="preserve">protokół </w:t>
      </w:r>
      <w:r w:rsidR="003A7815">
        <w:rPr>
          <w:color w:val="000000"/>
          <w:szCs w:val="22"/>
        </w:rPr>
        <w:t>z </w:t>
      </w:r>
      <w:r>
        <w:rPr>
          <w:color w:val="000000"/>
          <w:szCs w:val="22"/>
        </w:rPr>
        <w:t>przesłuchań świadków;</w:t>
      </w:r>
    </w:p>
    <w:p w:rsidR="00BF6F4C" w:rsidRPr="009326A6" w:rsidRDefault="00BF6F4C" w:rsidP="00967CAC">
      <w:pPr>
        <w:autoSpaceDE w:val="0"/>
        <w:autoSpaceDN w:val="0"/>
        <w:adjustRightInd w:val="0"/>
        <w:spacing w:line="276" w:lineRule="auto"/>
        <w:ind w:left="709" w:hanging="414"/>
        <w:jc w:val="both"/>
        <w:rPr>
          <w:color w:val="000000"/>
          <w:szCs w:val="22"/>
        </w:rPr>
      </w:pPr>
      <w:r>
        <w:rPr>
          <w:color w:val="000000"/>
          <w:szCs w:val="22"/>
        </w:rPr>
        <w:t>12)</w:t>
      </w:r>
      <w:r>
        <w:rPr>
          <w:color w:val="000000"/>
          <w:szCs w:val="22"/>
        </w:rPr>
        <w:tab/>
      </w:r>
      <w:r w:rsidRPr="009326A6">
        <w:rPr>
          <w:color w:val="000000"/>
          <w:szCs w:val="22"/>
        </w:rPr>
        <w:t>naprawiać lub ponosić koszty naprawy szkód wyrządzonych podczas wykonywania usługi wywozu odpadów komunalnych (uszkodzenia chodników osiedlowych, ulic, dróg, obiektów m</w:t>
      </w:r>
      <w:r>
        <w:rPr>
          <w:color w:val="000000"/>
          <w:szCs w:val="22"/>
        </w:rPr>
        <w:t>ałej architektury, koszy, itp.);</w:t>
      </w:r>
    </w:p>
    <w:p w:rsidR="00BF6F4C" w:rsidRPr="009326A6" w:rsidRDefault="00BF6F4C" w:rsidP="00967CAC">
      <w:pPr>
        <w:autoSpaceDE w:val="0"/>
        <w:autoSpaceDN w:val="0"/>
        <w:adjustRightInd w:val="0"/>
        <w:spacing w:line="276" w:lineRule="auto"/>
        <w:ind w:left="709" w:hanging="414"/>
        <w:jc w:val="both"/>
        <w:rPr>
          <w:color w:val="000000"/>
          <w:szCs w:val="22"/>
        </w:rPr>
      </w:pPr>
      <w:r>
        <w:rPr>
          <w:color w:val="000000"/>
          <w:szCs w:val="22"/>
        </w:rPr>
        <w:t>13)</w:t>
      </w:r>
      <w:r>
        <w:rPr>
          <w:color w:val="000000"/>
          <w:szCs w:val="22"/>
        </w:rPr>
        <w:tab/>
      </w:r>
      <w:r w:rsidRPr="009326A6">
        <w:rPr>
          <w:color w:val="000000"/>
          <w:szCs w:val="22"/>
        </w:rPr>
        <w:t>na każde żądanie Zamawiającego okazać mu właśc</w:t>
      </w:r>
      <w:r w:rsidR="001C6045">
        <w:rPr>
          <w:color w:val="000000"/>
          <w:szCs w:val="22"/>
        </w:rPr>
        <w:t>iwe dokumenty oraz informować w </w:t>
      </w:r>
      <w:r w:rsidRPr="009326A6">
        <w:rPr>
          <w:color w:val="000000"/>
          <w:szCs w:val="22"/>
        </w:rPr>
        <w:t>formie pisem</w:t>
      </w:r>
      <w:r>
        <w:rPr>
          <w:color w:val="000000"/>
          <w:szCs w:val="22"/>
        </w:rPr>
        <w:t>nej o przebiegu wykonania umowy;</w:t>
      </w:r>
    </w:p>
    <w:p w:rsidR="00BF6F4C" w:rsidRDefault="00BF6F4C" w:rsidP="00967CAC">
      <w:pPr>
        <w:autoSpaceDE w:val="0"/>
        <w:autoSpaceDN w:val="0"/>
        <w:adjustRightInd w:val="0"/>
        <w:spacing w:line="276" w:lineRule="auto"/>
        <w:ind w:left="709" w:hanging="414"/>
        <w:jc w:val="both"/>
        <w:rPr>
          <w:color w:val="000000"/>
          <w:szCs w:val="22"/>
        </w:rPr>
      </w:pPr>
      <w:r>
        <w:rPr>
          <w:color w:val="000000"/>
          <w:szCs w:val="22"/>
        </w:rPr>
        <w:t xml:space="preserve">14) </w:t>
      </w:r>
      <w:r w:rsidRPr="009326A6">
        <w:rPr>
          <w:color w:val="000000"/>
          <w:szCs w:val="22"/>
        </w:rPr>
        <w:t>wyposażenie nieruchomości w odpowiednią i właściwą ilość pojemników na odpady komunalne zmieszane (najem lub użyczenie) oraz worki na odpady segregowane, a</w:t>
      </w:r>
      <w:r w:rsidR="001C6045">
        <w:rPr>
          <w:color w:val="000000"/>
          <w:szCs w:val="22"/>
        </w:rPr>
        <w:t> w </w:t>
      </w:r>
      <w:r w:rsidRPr="009326A6">
        <w:rPr>
          <w:color w:val="000000"/>
          <w:szCs w:val="22"/>
        </w:rPr>
        <w:t>przypadku budynków wielorodzinnych również pojemniki na odpady segregowane (plastik, szkło, papier, metal, odpady wielomateriałowe) jak również wyposażenie w pojemniki na zbiórkę leków w aptekach.</w:t>
      </w:r>
    </w:p>
    <w:p w:rsidR="004B4BBC" w:rsidRPr="00CA2118" w:rsidRDefault="004B4BBC" w:rsidP="00967CAC">
      <w:pPr>
        <w:autoSpaceDE w:val="0"/>
        <w:autoSpaceDN w:val="0"/>
        <w:adjustRightInd w:val="0"/>
        <w:spacing w:line="276" w:lineRule="auto"/>
        <w:ind w:left="709" w:hanging="414"/>
        <w:jc w:val="both"/>
        <w:rPr>
          <w:color w:val="000000"/>
          <w:szCs w:val="22"/>
        </w:rPr>
      </w:pPr>
      <w:r>
        <w:rPr>
          <w:color w:val="000000"/>
          <w:szCs w:val="22"/>
        </w:rPr>
        <w:t xml:space="preserve">9. </w:t>
      </w:r>
      <w:r w:rsidRPr="004B4BBC">
        <w:rPr>
          <w:color w:val="000000"/>
          <w:szCs w:val="22"/>
        </w:rPr>
        <w:t>Przed wykonaniem usługi odbioru odpadów od właścicieli nieruchomości zamieszkałych, Wykonawca jest zobowiązany do kontroli rodzaju odpadó</w:t>
      </w:r>
      <w:r>
        <w:rPr>
          <w:color w:val="000000"/>
          <w:szCs w:val="22"/>
        </w:rPr>
        <w:t>w i </w:t>
      </w:r>
      <w:r w:rsidRPr="004B4BBC">
        <w:rPr>
          <w:color w:val="000000"/>
          <w:szCs w:val="22"/>
        </w:rPr>
        <w:t>zgodności ich z przeznaczeniem pojemnika/worka. W przypadku, właściciela nieruchomości, który złożył deklarację o selektywnym sposobie gromadzenia odpadów, nie  gromadzi ich w ww. sposób, Wykonawca będzie odbierał wszystkie odpady z nieruchomości jako zmieszane i zobowiązany będzie powiadomić o tym fakcie Zamawiającego. Zgodnie z art. 6ka ust. 1 ust</w:t>
      </w:r>
      <w:r>
        <w:rPr>
          <w:color w:val="000000"/>
          <w:szCs w:val="22"/>
        </w:rPr>
        <w:t>awy z dnia 13 września 1996r. o </w:t>
      </w:r>
      <w:r w:rsidRPr="004B4BBC">
        <w:rPr>
          <w:color w:val="000000"/>
          <w:szCs w:val="22"/>
        </w:rPr>
        <w:t>utrzymaniu i czystości w gminach (t.j. Dz. U. z 202</w:t>
      </w:r>
      <w:r w:rsidR="00FA6080">
        <w:rPr>
          <w:color w:val="000000"/>
          <w:szCs w:val="22"/>
        </w:rPr>
        <w:t>5</w:t>
      </w:r>
      <w:r w:rsidRPr="004B4BBC">
        <w:rPr>
          <w:color w:val="000000"/>
          <w:szCs w:val="22"/>
        </w:rPr>
        <w:t xml:space="preserve"> r. poz. </w:t>
      </w:r>
      <w:r w:rsidR="00FA6080">
        <w:rPr>
          <w:color w:val="000000"/>
          <w:szCs w:val="22"/>
        </w:rPr>
        <w:t>733</w:t>
      </w:r>
      <w:r>
        <w:rPr>
          <w:color w:val="000000"/>
          <w:szCs w:val="22"/>
        </w:rPr>
        <w:t xml:space="preserve"> z późn. zm.) w </w:t>
      </w:r>
      <w:r w:rsidRPr="004B4BBC">
        <w:rPr>
          <w:color w:val="000000"/>
          <w:szCs w:val="22"/>
        </w:rPr>
        <w:t>przypadku niedopełnienia przez właściciela nieruchomości obowiązku selektywnego zbierania odpadów komunalnych, podmiot odbierający odpady komunalne (Wykonawca) przyjmuje je jako niesegregowane (zmieszane) odpady komunalne i powiadamia o tym Zamawiającego oraz właściciela nieruchomości. Przed zabraniem odpadów Wykonawca sporządza dokumentację fotograficzną, która potwierdza zastrzeżenia Wykonawcy dotyczące nieprowadzenia zbiórki w sposób selektywny, umożliwiającą identyfikację nieruchomości, z rejestracją daty i  godziny ustalenia ww. zdarzenia wraz z notatką sporządzoną przez pracowników Wykonawcy, którzy stwierdzili fakt niezgodnego postęp</w:t>
      </w:r>
      <w:r>
        <w:rPr>
          <w:color w:val="000000"/>
          <w:szCs w:val="22"/>
        </w:rPr>
        <w:t>owania z odpadami komunalnymi i </w:t>
      </w:r>
      <w:r w:rsidRPr="004B4BBC">
        <w:rPr>
          <w:color w:val="000000"/>
          <w:szCs w:val="22"/>
        </w:rPr>
        <w:t>przekaże dokumentację Zamawiającemu w formie papi</w:t>
      </w:r>
      <w:r w:rsidR="001C6045">
        <w:rPr>
          <w:color w:val="000000"/>
          <w:szCs w:val="22"/>
        </w:rPr>
        <w:t>erowej, w terminie 7 dni od </w:t>
      </w:r>
      <w:r w:rsidRPr="004B4BBC">
        <w:rPr>
          <w:color w:val="000000"/>
          <w:szCs w:val="22"/>
        </w:rPr>
        <w:t>zdarzenia. Obowiązkiem Wykonawcy będzie rów</w:t>
      </w:r>
      <w:r w:rsidR="001C6045">
        <w:rPr>
          <w:color w:val="000000"/>
          <w:szCs w:val="22"/>
        </w:rPr>
        <w:t>nież pozostawienie informacji o </w:t>
      </w:r>
      <w:r w:rsidRPr="004B4BBC">
        <w:rPr>
          <w:color w:val="000000"/>
          <w:szCs w:val="22"/>
        </w:rPr>
        <w:t>źle wysegregowanych odpadach dla właściciela nieruchomości.</w:t>
      </w:r>
    </w:p>
    <w:p w:rsidR="00BF6F4C" w:rsidRDefault="00BF6F4C" w:rsidP="00252EBB">
      <w:pPr>
        <w:autoSpaceDE w:val="0"/>
        <w:autoSpaceDN w:val="0"/>
        <w:adjustRightInd w:val="0"/>
        <w:spacing w:line="276" w:lineRule="auto"/>
        <w:jc w:val="center"/>
        <w:rPr>
          <w:b/>
          <w:bCs/>
          <w:color w:val="000000"/>
          <w:szCs w:val="22"/>
        </w:rPr>
      </w:pPr>
      <w:r>
        <w:rPr>
          <w:b/>
          <w:bCs/>
          <w:color w:val="000000"/>
          <w:szCs w:val="22"/>
        </w:rPr>
        <w:t>§ 5</w:t>
      </w:r>
    </w:p>
    <w:p w:rsidR="00BF6F4C" w:rsidRDefault="00BF6F4C" w:rsidP="00252EBB">
      <w:pPr>
        <w:autoSpaceDE w:val="0"/>
        <w:autoSpaceDN w:val="0"/>
        <w:adjustRightInd w:val="0"/>
        <w:spacing w:line="276" w:lineRule="auto"/>
        <w:jc w:val="center"/>
        <w:rPr>
          <w:b/>
          <w:bCs/>
          <w:color w:val="000000"/>
          <w:szCs w:val="22"/>
        </w:rPr>
      </w:pPr>
      <w:r>
        <w:rPr>
          <w:b/>
          <w:bCs/>
          <w:color w:val="000000"/>
          <w:szCs w:val="22"/>
        </w:rPr>
        <w:t>Obowiązki i uprawnienia Zamawiającego</w:t>
      </w:r>
    </w:p>
    <w:p w:rsidR="00BF6F4C" w:rsidRPr="00F64436" w:rsidRDefault="00BF6F4C" w:rsidP="00252EBB">
      <w:pPr>
        <w:numPr>
          <w:ilvl w:val="0"/>
          <w:numId w:val="5"/>
        </w:numPr>
        <w:autoSpaceDE w:val="0"/>
        <w:autoSpaceDN w:val="0"/>
        <w:adjustRightInd w:val="0"/>
        <w:spacing w:line="276" w:lineRule="auto"/>
        <w:ind w:left="426"/>
        <w:jc w:val="both"/>
        <w:rPr>
          <w:color w:val="000000"/>
        </w:rPr>
      </w:pPr>
      <w:r w:rsidRPr="00F64436">
        <w:rPr>
          <w:color w:val="000000"/>
        </w:rPr>
        <w:t>Zamawiający zobowiązuje się do współpracy w celu wykonania umowy, w szczególności przy:</w:t>
      </w:r>
    </w:p>
    <w:p w:rsidR="00BF6F4C" w:rsidRPr="00F64436" w:rsidRDefault="00BF6F4C" w:rsidP="00252EBB">
      <w:pPr>
        <w:numPr>
          <w:ilvl w:val="0"/>
          <w:numId w:val="4"/>
        </w:numPr>
        <w:autoSpaceDE w:val="0"/>
        <w:autoSpaceDN w:val="0"/>
        <w:adjustRightInd w:val="0"/>
        <w:spacing w:line="276" w:lineRule="auto"/>
        <w:jc w:val="both"/>
        <w:rPr>
          <w:color w:val="000000"/>
        </w:rPr>
      </w:pPr>
      <w:r w:rsidRPr="00F64436">
        <w:rPr>
          <w:color w:val="000000"/>
        </w:rPr>
        <w:t>opracowywaniu harmonogramu odbierania odpadów komunalnych;</w:t>
      </w:r>
    </w:p>
    <w:p w:rsidR="00BF6F4C" w:rsidRPr="00F64436" w:rsidRDefault="00BF6F4C" w:rsidP="00252EBB">
      <w:pPr>
        <w:numPr>
          <w:ilvl w:val="0"/>
          <w:numId w:val="4"/>
        </w:numPr>
        <w:autoSpaceDE w:val="0"/>
        <w:autoSpaceDN w:val="0"/>
        <w:adjustRightInd w:val="0"/>
        <w:spacing w:line="276" w:lineRule="auto"/>
        <w:jc w:val="both"/>
        <w:rPr>
          <w:color w:val="000000"/>
        </w:rPr>
      </w:pPr>
      <w:r w:rsidRPr="00F64436">
        <w:rPr>
          <w:color w:val="000000"/>
        </w:rPr>
        <w:t>udostępnianiu Wykonawcy informacji o nieruchomościach, na których zamieszkują mieszkańcy, na których powstają odpady komunalne;</w:t>
      </w:r>
    </w:p>
    <w:p w:rsidR="00BF6F4C" w:rsidRPr="00F64436" w:rsidRDefault="00BF6F4C" w:rsidP="00252EBB">
      <w:pPr>
        <w:numPr>
          <w:ilvl w:val="0"/>
          <w:numId w:val="4"/>
        </w:numPr>
        <w:autoSpaceDE w:val="0"/>
        <w:autoSpaceDN w:val="0"/>
        <w:adjustRightInd w:val="0"/>
        <w:spacing w:line="276" w:lineRule="auto"/>
        <w:jc w:val="both"/>
        <w:rPr>
          <w:color w:val="000000"/>
        </w:rPr>
      </w:pPr>
      <w:r w:rsidRPr="00F64436">
        <w:rPr>
          <w:color w:val="000000"/>
        </w:rPr>
        <w:lastRenderedPageBreak/>
        <w:t xml:space="preserve">przekazywaniu drogą elektroniczną informacji niezbędnych dla prawidłowego wykonywania umowy, w szczególności informowania o zmianach w liczbie </w:t>
      </w:r>
      <w:r w:rsidR="003A7815">
        <w:rPr>
          <w:color w:val="000000"/>
        </w:rPr>
        <w:t>i </w:t>
      </w:r>
      <w:r w:rsidRPr="00F64436">
        <w:rPr>
          <w:color w:val="000000"/>
        </w:rPr>
        <w:t>lokalizacji nieruchomości objętych obowiązkiem odbierania odpadów komunalnych.</w:t>
      </w:r>
    </w:p>
    <w:p w:rsidR="00BF6F4C" w:rsidRPr="007767DF" w:rsidRDefault="00BF6F4C" w:rsidP="00252EBB">
      <w:pPr>
        <w:numPr>
          <w:ilvl w:val="0"/>
          <w:numId w:val="5"/>
        </w:numPr>
        <w:autoSpaceDE w:val="0"/>
        <w:autoSpaceDN w:val="0"/>
        <w:adjustRightInd w:val="0"/>
        <w:spacing w:line="276" w:lineRule="auto"/>
        <w:ind w:left="426"/>
        <w:jc w:val="both"/>
        <w:rPr>
          <w:color w:val="000000"/>
        </w:rPr>
      </w:pPr>
      <w:r w:rsidRPr="00F64436">
        <w:rPr>
          <w:color w:val="000000"/>
        </w:rPr>
        <w:t>Zamawiający zobowiązuje się do zapłaty Wykonawcy wynagrodzenia, na warunkach</w:t>
      </w:r>
      <w:r w:rsidR="003A7815">
        <w:rPr>
          <w:color w:val="000000"/>
        </w:rPr>
        <w:t xml:space="preserve"> i w </w:t>
      </w:r>
      <w:r w:rsidRPr="007767DF">
        <w:rPr>
          <w:color w:val="000000"/>
        </w:rPr>
        <w:t>terminach określonych w § 8 niniejszej umowy.</w:t>
      </w:r>
    </w:p>
    <w:p w:rsidR="00BF6F4C" w:rsidRPr="00042DB2" w:rsidRDefault="00BF6F4C" w:rsidP="00252EBB">
      <w:pPr>
        <w:tabs>
          <w:tab w:val="left" w:pos="567"/>
          <w:tab w:val="left" w:pos="709"/>
        </w:tabs>
        <w:spacing w:line="276" w:lineRule="auto"/>
        <w:ind w:left="426" w:hanging="426"/>
        <w:jc w:val="both"/>
        <w:rPr>
          <w:rFonts w:eastAsia="Calibri"/>
          <w:color w:val="000000"/>
          <w:lang w:eastAsia="en-US"/>
        </w:rPr>
      </w:pPr>
      <w:r>
        <w:rPr>
          <w:color w:val="000000"/>
        </w:rPr>
        <w:t>3.</w:t>
      </w:r>
      <w:r>
        <w:rPr>
          <w:color w:val="000000"/>
        </w:rPr>
        <w:tab/>
      </w:r>
      <w:r w:rsidRPr="00042DB2">
        <w:rPr>
          <w:rFonts w:eastAsia="Calibri"/>
          <w:color w:val="000000"/>
          <w:lang w:eastAsia="en-US"/>
        </w:rPr>
        <w:t>Zamawiający uprawniony jest przez okres realizacji postanowień niniejszej umowy do:</w:t>
      </w:r>
    </w:p>
    <w:p w:rsidR="00BF6F4C" w:rsidRPr="00042DB2" w:rsidRDefault="00BF6F4C" w:rsidP="00252EBB">
      <w:pPr>
        <w:spacing w:line="276" w:lineRule="auto"/>
        <w:ind w:left="709" w:hanging="283"/>
        <w:contextualSpacing/>
        <w:jc w:val="both"/>
        <w:rPr>
          <w:rFonts w:eastAsia="Calibri"/>
          <w:color w:val="000000"/>
          <w:lang w:eastAsia="en-US"/>
        </w:rPr>
      </w:pPr>
      <w:r>
        <w:rPr>
          <w:color w:val="000000"/>
        </w:rPr>
        <w:t>1)</w:t>
      </w:r>
      <w:r>
        <w:rPr>
          <w:color w:val="000000"/>
        </w:rPr>
        <w:tab/>
      </w:r>
      <w:r w:rsidRPr="00042DB2">
        <w:rPr>
          <w:rFonts w:eastAsia="Calibri"/>
          <w:color w:val="000000"/>
          <w:lang w:eastAsia="en-US"/>
        </w:rPr>
        <w:t>nadzoru oraz dokonywania kontroli sposobu wykonywania przez Wykonaw</w:t>
      </w:r>
      <w:r>
        <w:rPr>
          <w:rFonts w:eastAsia="Calibri"/>
          <w:color w:val="000000"/>
          <w:lang w:eastAsia="en-US"/>
        </w:rPr>
        <w:t>cę postanowień niniejszej Umowy;</w:t>
      </w:r>
    </w:p>
    <w:p w:rsidR="00BF6F4C" w:rsidRPr="00042DB2" w:rsidRDefault="00BF6F4C" w:rsidP="00252EBB">
      <w:pPr>
        <w:tabs>
          <w:tab w:val="left" w:pos="709"/>
        </w:tabs>
        <w:spacing w:line="276" w:lineRule="auto"/>
        <w:ind w:left="709" w:hanging="283"/>
        <w:contextualSpacing/>
        <w:jc w:val="both"/>
        <w:rPr>
          <w:rFonts w:eastAsia="Calibri"/>
          <w:color w:val="000000"/>
          <w:lang w:eastAsia="en-US"/>
        </w:rPr>
      </w:pPr>
      <w:r>
        <w:rPr>
          <w:rFonts w:eastAsia="Calibri"/>
          <w:color w:val="000000"/>
          <w:lang w:eastAsia="en-US"/>
        </w:rPr>
        <w:t xml:space="preserve">2) </w:t>
      </w:r>
      <w:r w:rsidRPr="00042DB2">
        <w:rPr>
          <w:rFonts w:eastAsia="Calibri"/>
          <w:color w:val="000000"/>
          <w:lang w:eastAsia="en-US"/>
        </w:rPr>
        <w:t>żądania od Wykonawcy przedstawienia dokumentów lub informacji dotyczących lub związanych z wykonywaniem przedmiotu niniejszej umowy, w tym dokumentów potwierdzających ważenie oraz zagospodarowanie odebranych przez Wykonawcę odpadów oraz dokumentów potwierdzających recykling, przygotowanie do ponownego użycia następujących frakcji odpadów komunalnych: papieru, met</w:t>
      </w:r>
      <w:r>
        <w:rPr>
          <w:rFonts w:eastAsia="Calibri"/>
          <w:color w:val="000000"/>
          <w:lang w:eastAsia="en-US"/>
        </w:rPr>
        <w:t>ali, tworzyw sztucznych i szkła;</w:t>
      </w:r>
    </w:p>
    <w:p w:rsidR="00BF6F4C" w:rsidRPr="00042DB2" w:rsidRDefault="00BF6F4C" w:rsidP="00252EBB">
      <w:pPr>
        <w:tabs>
          <w:tab w:val="left" w:pos="851"/>
        </w:tabs>
        <w:spacing w:line="276" w:lineRule="auto"/>
        <w:ind w:left="709" w:hanging="283"/>
        <w:jc w:val="both"/>
        <w:rPr>
          <w:rFonts w:eastAsia="Calibri"/>
          <w:color w:val="000000"/>
          <w:lang w:eastAsia="en-US"/>
        </w:rPr>
      </w:pPr>
      <w:r>
        <w:rPr>
          <w:rFonts w:eastAsia="Calibri"/>
          <w:color w:val="000000"/>
          <w:lang w:eastAsia="en-US"/>
        </w:rPr>
        <w:t xml:space="preserve">3) </w:t>
      </w:r>
      <w:r w:rsidRPr="00042DB2">
        <w:rPr>
          <w:rFonts w:eastAsia="Calibri"/>
          <w:color w:val="000000"/>
          <w:lang w:eastAsia="en-US"/>
        </w:rPr>
        <w:t xml:space="preserve">Zamawiający uprawniony jest do dokonywania kontroli sposobu wykonywania przez Wykonawcę lub podwykonawców przedmiotu umowy bez konieczności uprzedniego informowania Wykonawcy lub podwykonawców o zamiarze, czasie i miejscu jej przeprowadzenia. Zamawiający zobowiązany jest do przeprowadzania kontroli </w:t>
      </w:r>
      <w:r w:rsidR="003A7815">
        <w:rPr>
          <w:rFonts w:eastAsia="Calibri"/>
          <w:color w:val="000000"/>
          <w:lang w:eastAsia="en-US"/>
        </w:rPr>
        <w:t>w </w:t>
      </w:r>
      <w:r w:rsidRPr="00042DB2">
        <w:rPr>
          <w:rFonts w:eastAsia="Calibri"/>
          <w:color w:val="000000"/>
          <w:lang w:eastAsia="en-US"/>
        </w:rPr>
        <w:t>sposób nieutrudniający wykonywanie przez Wykonawcę lub podwykonawców przedmiotu umowy.</w:t>
      </w:r>
    </w:p>
    <w:p w:rsidR="00BF6F4C" w:rsidRPr="003F2F96" w:rsidRDefault="00BF6F4C" w:rsidP="00252EBB">
      <w:pPr>
        <w:autoSpaceDE w:val="0"/>
        <w:autoSpaceDN w:val="0"/>
        <w:adjustRightInd w:val="0"/>
        <w:spacing w:line="276" w:lineRule="auto"/>
        <w:jc w:val="center"/>
        <w:rPr>
          <w:b/>
          <w:bCs/>
          <w:szCs w:val="22"/>
        </w:rPr>
      </w:pPr>
      <w:r w:rsidRPr="003F2F96">
        <w:rPr>
          <w:b/>
          <w:bCs/>
          <w:szCs w:val="22"/>
        </w:rPr>
        <w:t>§ 6</w:t>
      </w:r>
    </w:p>
    <w:p w:rsidR="00BF6F4C" w:rsidRDefault="00BF6F4C" w:rsidP="00252EBB">
      <w:pPr>
        <w:autoSpaceDE w:val="0"/>
        <w:autoSpaceDN w:val="0"/>
        <w:adjustRightInd w:val="0"/>
        <w:spacing w:line="276" w:lineRule="auto"/>
        <w:jc w:val="center"/>
        <w:rPr>
          <w:b/>
          <w:bCs/>
          <w:szCs w:val="22"/>
        </w:rPr>
      </w:pPr>
      <w:r w:rsidRPr="003F2F96">
        <w:rPr>
          <w:b/>
          <w:bCs/>
          <w:szCs w:val="22"/>
        </w:rPr>
        <w:t>Wymagane poziomy recyklingu, przygotowania do ponownego użycia i odzysku</w:t>
      </w:r>
    </w:p>
    <w:p w:rsidR="00BF6F4C" w:rsidRPr="007724C1" w:rsidRDefault="00BF6F4C" w:rsidP="00252EBB">
      <w:pPr>
        <w:tabs>
          <w:tab w:val="left" w:pos="567"/>
          <w:tab w:val="left" w:pos="3600"/>
        </w:tabs>
        <w:spacing w:line="276" w:lineRule="auto"/>
        <w:ind w:left="284" w:hanging="284"/>
        <w:jc w:val="both"/>
        <w:rPr>
          <w:rFonts w:eastAsia="Calibri"/>
          <w:color w:val="000000"/>
          <w:lang w:eastAsia="en-US"/>
        </w:rPr>
      </w:pPr>
      <w:r w:rsidRPr="004C6A21">
        <w:rPr>
          <w:rFonts w:eastAsia="Calibri"/>
          <w:color w:val="000000"/>
          <w:lang w:eastAsia="en-US"/>
        </w:rPr>
        <w:t xml:space="preserve">1. Wykonawca jest zobowiązany do osiągnięcia w danym roku kalendarzowym w odniesieniu do masy odebranych przez siebie odpadów komunalnych poziom przygotowania do ponownego użycia i recyklingu odpadów komunalnych, zgodnie z rozporządzeniem ministra właściwego do spraw klimatu wydanym na podstawie art. 3b ust. 3 ustawy z dnia 13 września 1996 r. o utrzymaniu </w:t>
      </w:r>
      <w:r>
        <w:rPr>
          <w:rFonts w:eastAsia="Calibri"/>
          <w:color w:val="000000"/>
          <w:lang w:eastAsia="en-US"/>
        </w:rPr>
        <w:t>czystości i porządku w gminach;</w:t>
      </w:r>
    </w:p>
    <w:p w:rsidR="00BF6F4C" w:rsidRDefault="00BF6F4C" w:rsidP="00252EBB">
      <w:pPr>
        <w:tabs>
          <w:tab w:val="left" w:pos="567"/>
          <w:tab w:val="left" w:pos="3600"/>
        </w:tabs>
        <w:spacing w:line="276" w:lineRule="auto"/>
        <w:ind w:left="284" w:hanging="284"/>
        <w:jc w:val="both"/>
        <w:rPr>
          <w:rFonts w:eastAsia="Calibri"/>
          <w:color w:val="000000"/>
          <w:lang w:eastAsia="en-US"/>
        </w:rPr>
      </w:pPr>
      <w:r w:rsidRPr="007724C1">
        <w:rPr>
          <w:rFonts w:eastAsia="Calibri"/>
          <w:color w:val="000000"/>
          <w:lang w:eastAsia="en-US"/>
        </w:rPr>
        <w:t>2. Wykonawca jest zobowiązany do osiągnięcia w danym roku kalendarzowym w odniesieniu do masy odebranych przez siebie odpadów komunalnych poziomów ograniczenia masy odpadów komunalnych ulegających biodegradacji przekazywanych do składowania zgodnie z rozporządzeniem ministra właściwego do spraw klimatu wydanym na podstawie art. 3c ust. 2 ustawy z dnia 13 września 1996 r. o</w:t>
      </w:r>
      <w:r w:rsidR="003A7815">
        <w:rPr>
          <w:rFonts w:eastAsia="Calibri"/>
          <w:color w:val="000000"/>
          <w:lang w:eastAsia="en-US"/>
        </w:rPr>
        <w:t xml:space="preserve"> utrzymaniu czystości i porządku </w:t>
      </w:r>
      <w:r w:rsidR="003A7815" w:rsidRPr="003A7815">
        <w:rPr>
          <w:rFonts w:eastAsia="Calibri"/>
        </w:rPr>
        <w:t>w</w:t>
      </w:r>
      <w:r w:rsidR="003A7815">
        <w:rPr>
          <w:rFonts w:eastAsia="Calibri"/>
        </w:rPr>
        <w:t> </w:t>
      </w:r>
      <w:r w:rsidRPr="003A7815">
        <w:rPr>
          <w:rFonts w:eastAsia="Calibri"/>
        </w:rPr>
        <w:t>gminach</w:t>
      </w:r>
      <w:r>
        <w:rPr>
          <w:rFonts w:eastAsia="Calibri"/>
          <w:color w:val="000000"/>
          <w:lang w:eastAsia="en-US"/>
        </w:rPr>
        <w:t>;</w:t>
      </w:r>
    </w:p>
    <w:p w:rsidR="00BF6F4C" w:rsidRPr="00E45641" w:rsidRDefault="00BF6F4C" w:rsidP="00252EBB">
      <w:pPr>
        <w:tabs>
          <w:tab w:val="left" w:pos="567"/>
          <w:tab w:val="left" w:pos="3600"/>
        </w:tabs>
        <w:spacing w:line="276" w:lineRule="auto"/>
        <w:ind w:left="284" w:hanging="284"/>
        <w:jc w:val="both"/>
        <w:rPr>
          <w:rFonts w:eastAsia="Calibri"/>
          <w:color w:val="000000"/>
          <w:lang w:eastAsia="en-US"/>
        </w:rPr>
      </w:pPr>
      <w:r>
        <w:rPr>
          <w:rFonts w:eastAsia="Calibri"/>
          <w:color w:val="000000"/>
          <w:lang w:eastAsia="en-US"/>
        </w:rPr>
        <w:t>3.</w:t>
      </w:r>
      <w:r>
        <w:rPr>
          <w:rFonts w:eastAsia="Calibri"/>
          <w:color w:val="000000"/>
          <w:lang w:eastAsia="en-US"/>
        </w:rPr>
        <w:tab/>
      </w:r>
      <w:r w:rsidRPr="007F58EE">
        <w:rPr>
          <w:color w:val="000000"/>
          <w:szCs w:val="22"/>
        </w:rPr>
        <w:t>Ustalenie, czy Wykonawca osiągnął wymagane poziomy recyklingu nastąpi na podstawie</w:t>
      </w:r>
      <w:r>
        <w:rPr>
          <w:color w:val="000000"/>
          <w:szCs w:val="22"/>
        </w:rPr>
        <w:t xml:space="preserve"> </w:t>
      </w:r>
      <w:r w:rsidRPr="007F58EE">
        <w:rPr>
          <w:color w:val="000000"/>
          <w:szCs w:val="22"/>
        </w:rPr>
        <w:t xml:space="preserve">sprawozdania, o którym </w:t>
      </w:r>
      <w:r w:rsidR="00532D10">
        <w:rPr>
          <w:color w:val="000000"/>
          <w:szCs w:val="22"/>
        </w:rPr>
        <w:t>mowa w § 7 ust. 2</w:t>
      </w:r>
      <w:r w:rsidRPr="007F58EE">
        <w:rPr>
          <w:color w:val="000000"/>
          <w:szCs w:val="22"/>
        </w:rPr>
        <w:t xml:space="preserve"> umowy.</w:t>
      </w:r>
    </w:p>
    <w:p w:rsidR="00BF6F4C" w:rsidRPr="007F58EE" w:rsidRDefault="00BF6F4C" w:rsidP="00252EBB">
      <w:pPr>
        <w:autoSpaceDE w:val="0"/>
        <w:autoSpaceDN w:val="0"/>
        <w:adjustRightInd w:val="0"/>
        <w:spacing w:line="276" w:lineRule="auto"/>
        <w:ind w:left="284" w:hanging="284"/>
        <w:jc w:val="both"/>
        <w:rPr>
          <w:color w:val="000000"/>
          <w:szCs w:val="22"/>
        </w:rPr>
      </w:pPr>
      <w:r>
        <w:rPr>
          <w:color w:val="000000"/>
          <w:szCs w:val="22"/>
        </w:rPr>
        <w:t xml:space="preserve">4. </w:t>
      </w:r>
      <w:r w:rsidRPr="007F58EE">
        <w:rPr>
          <w:color w:val="000000"/>
          <w:szCs w:val="22"/>
        </w:rPr>
        <w:t>Wypełnienie obowiązku, o którym mowa w ust</w:t>
      </w:r>
      <w:r>
        <w:rPr>
          <w:color w:val="000000"/>
          <w:szCs w:val="22"/>
        </w:rPr>
        <w:t>.</w:t>
      </w:r>
      <w:r w:rsidRPr="007F58EE">
        <w:rPr>
          <w:color w:val="000000"/>
          <w:szCs w:val="22"/>
        </w:rPr>
        <w:t xml:space="preserve"> 1</w:t>
      </w:r>
      <w:r>
        <w:rPr>
          <w:color w:val="000000"/>
          <w:szCs w:val="22"/>
        </w:rPr>
        <w:t xml:space="preserve"> i 2</w:t>
      </w:r>
      <w:r w:rsidRPr="007F58EE">
        <w:rPr>
          <w:color w:val="000000"/>
          <w:szCs w:val="22"/>
        </w:rPr>
        <w:t xml:space="preserve"> będzie oceniane wyłącznie </w:t>
      </w:r>
      <w:r w:rsidR="003A7815">
        <w:rPr>
          <w:color w:val="000000"/>
          <w:szCs w:val="22"/>
        </w:rPr>
        <w:t>w </w:t>
      </w:r>
      <w:r w:rsidRPr="007F58EE">
        <w:rPr>
          <w:color w:val="000000"/>
          <w:szCs w:val="22"/>
        </w:rPr>
        <w:t xml:space="preserve">odniesieniu do strumienia odpadów odbieranych przez </w:t>
      </w:r>
      <w:r>
        <w:rPr>
          <w:color w:val="000000"/>
          <w:szCs w:val="22"/>
        </w:rPr>
        <w:t>W</w:t>
      </w:r>
      <w:r w:rsidRPr="007F58EE">
        <w:rPr>
          <w:color w:val="000000"/>
          <w:szCs w:val="22"/>
        </w:rPr>
        <w:t xml:space="preserve">ykonawcę w ramach przedmiotowego zamówienia. </w:t>
      </w:r>
    </w:p>
    <w:p w:rsidR="00BF6F4C" w:rsidRDefault="00BF6F4C" w:rsidP="00252EBB">
      <w:pPr>
        <w:autoSpaceDE w:val="0"/>
        <w:autoSpaceDN w:val="0"/>
        <w:adjustRightInd w:val="0"/>
        <w:spacing w:line="276" w:lineRule="auto"/>
        <w:jc w:val="center"/>
        <w:rPr>
          <w:b/>
          <w:bCs/>
          <w:color w:val="000000"/>
          <w:szCs w:val="22"/>
        </w:rPr>
      </w:pPr>
      <w:r>
        <w:rPr>
          <w:b/>
          <w:bCs/>
          <w:color w:val="000000"/>
          <w:szCs w:val="22"/>
        </w:rPr>
        <w:t>§ 7</w:t>
      </w:r>
    </w:p>
    <w:p w:rsidR="00BF6F4C" w:rsidRDefault="00BF6F4C" w:rsidP="00252EBB">
      <w:pPr>
        <w:autoSpaceDE w:val="0"/>
        <w:autoSpaceDN w:val="0"/>
        <w:adjustRightInd w:val="0"/>
        <w:spacing w:line="276" w:lineRule="auto"/>
        <w:jc w:val="center"/>
        <w:rPr>
          <w:b/>
          <w:bCs/>
          <w:color w:val="000000"/>
          <w:szCs w:val="22"/>
        </w:rPr>
      </w:pPr>
      <w:r>
        <w:rPr>
          <w:b/>
          <w:bCs/>
          <w:color w:val="000000"/>
          <w:szCs w:val="22"/>
        </w:rPr>
        <w:t>Raporty i sprawozdania</w:t>
      </w:r>
    </w:p>
    <w:p w:rsidR="00BF6F4C" w:rsidRPr="00CB36CA" w:rsidRDefault="00BF6F4C" w:rsidP="00252EBB">
      <w:pPr>
        <w:numPr>
          <w:ilvl w:val="0"/>
          <w:numId w:val="19"/>
        </w:numPr>
        <w:spacing w:line="276" w:lineRule="auto"/>
        <w:ind w:left="426" w:hanging="426"/>
        <w:contextualSpacing/>
        <w:jc w:val="both"/>
        <w:rPr>
          <w:rFonts w:eastAsia="Calibri"/>
          <w:lang w:eastAsia="en-US"/>
        </w:rPr>
      </w:pPr>
      <w:r w:rsidRPr="00CB36CA">
        <w:rPr>
          <w:rFonts w:eastAsia="Calibri"/>
          <w:lang w:eastAsia="en-US"/>
        </w:rPr>
        <w:t xml:space="preserve">W zakresie </w:t>
      </w:r>
      <w:r>
        <w:rPr>
          <w:rFonts w:eastAsia="Calibri"/>
          <w:lang w:eastAsia="en-US"/>
        </w:rPr>
        <w:t xml:space="preserve">raportowania </w:t>
      </w:r>
      <w:r w:rsidRPr="00CB36CA">
        <w:rPr>
          <w:rFonts w:eastAsia="Calibri"/>
          <w:lang w:eastAsia="en-US"/>
        </w:rPr>
        <w:t>Wykonawca ma obowiązek:</w:t>
      </w:r>
    </w:p>
    <w:p w:rsidR="00BF6F4C" w:rsidRPr="00CB36CA" w:rsidRDefault="00BF6F4C" w:rsidP="00252EBB">
      <w:pPr>
        <w:numPr>
          <w:ilvl w:val="0"/>
          <w:numId w:val="20"/>
        </w:numPr>
        <w:spacing w:line="276" w:lineRule="auto"/>
        <w:ind w:left="709" w:hanging="283"/>
        <w:contextualSpacing/>
        <w:jc w:val="both"/>
        <w:rPr>
          <w:rFonts w:eastAsia="Calibri"/>
          <w:lang w:eastAsia="en-US"/>
        </w:rPr>
      </w:pPr>
      <w:r w:rsidRPr="00CB36CA">
        <w:rPr>
          <w:rFonts w:eastAsia="Calibri"/>
          <w:lang w:eastAsia="en-US"/>
        </w:rPr>
        <w:t>przedkładania Zamawiającemu w miesię</w:t>
      </w:r>
      <w:r>
        <w:rPr>
          <w:rFonts w:eastAsia="Calibri"/>
          <w:lang w:eastAsia="en-US"/>
        </w:rPr>
        <w:t>cznych okresach rozliczeniowych r</w:t>
      </w:r>
      <w:r w:rsidRPr="005D0E51">
        <w:rPr>
          <w:rFonts w:eastAsia="Calibri"/>
          <w:lang w:eastAsia="en-US"/>
        </w:rPr>
        <w:t xml:space="preserve">aportów </w:t>
      </w:r>
      <w:r w:rsidRPr="00CB36CA">
        <w:rPr>
          <w:rFonts w:eastAsia="Calibri"/>
          <w:lang w:eastAsia="en-US"/>
        </w:rPr>
        <w:t>zawierających następujące dane:</w:t>
      </w:r>
    </w:p>
    <w:p w:rsidR="00BF6F4C" w:rsidRPr="00CB36CA" w:rsidRDefault="00BF6F4C" w:rsidP="00252EBB">
      <w:pPr>
        <w:numPr>
          <w:ilvl w:val="0"/>
          <w:numId w:val="21"/>
        </w:numPr>
        <w:spacing w:line="276" w:lineRule="auto"/>
        <w:ind w:left="1134" w:hanging="283"/>
        <w:contextualSpacing/>
        <w:jc w:val="both"/>
        <w:rPr>
          <w:rFonts w:eastAsia="Calibri"/>
          <w:lang w:eastAsia="en-US"/>
        </w:rPr>
      </w:pPr>
      <w:r w:rsidRPr="00CB36CA">
        <w:rPr>
          <w:rFonts w:eastAsia="Calibri"/>
          <w:lang w:eastAsia="en-US"/>
        </w:rPr>
        <w:lastRenderedPageBreak/>
        <w:t xml:space="preserve">ilości </w:t>
      </w:r>
      <w:r>
        <w:rPr>
          <w:rFonts w:eastAsia="Calibri"/>
          <w:lang w:eastAsia="en-US"/>
        </w:rPr>
        <w:t xml:space="preserve">(w Mg) odebranych </w:t>
      </w:r>
      <w:r w:rsidRPr="00CB36CA">
        <w:rPr>
          <w:rFonts w:eastAsia="Calibri"/>
          <w:lang w:eastAsia="en-US"/>
        </w:rPr>
        <w:t>odpadów</w:t>
      </w:r>
      <w:r>
        <w:rPr>
          <w:rFonts w:eastAsia="Calibri"/>
          <w:lang w:eastAsia="en-US"/>
        </w:rPr>
        <w:t xml:space="preserve"> komunalnych z terenu gminy Secemin</w:t>
      </w:r>
      <w:r w:rsidRPr="00CB36CA">
        <w:rPr>
          <w:rFonts w:eastAsia="Calibri"/>
          <w:lang w:eastAsia="en-US"/>
        </w:rPr>
        <w:t xml:space="preserve"> potwierdzonych </w:t>
      </w:r>
      <w:r>
        <w:rPr>
          <w:rFonts w:eastAsia="Calibri"/>
          <w:lang w:eastAsia="en-US"/>
        </w:rPr>
        <w:t>wydrukami wagowymi;</w:t>
      </w:r>
    </w:p>
    <w:p w:rsidR="00BF6F4C" w:rsidRPr="00CB36CA" w:rsidRDefault="00BF6F4C" w:rsidP="00252EBB">
      <w:pPr>
        <w:numPr>
          <w:ilvl w:val="0"/>
          <w:numId w:val="21"/>
        </w:numPr>
        <w:spacing w:line="276" w:lineRule="auto"/>
        <w:ind w:left="1134" w:hanging="283"/>
        <w:contextualSpacing/>
        <w:jc w:val="both"/>
        <w:rPr>
          <w:rFonts w:eastAsia="Calibri"/>
          <w:lang w:eastAsia="en-US"/>
        </w:rPr>
      </w:pPr>
      <w:r w:rsidRPr="00CB36CA">
        <w:rPr>
          <w:rFonts w:eastAsia="Calibri"/>
          <w:lang w:eastAsia="en-US"/>
        </w:rPr>
        <w:t xml:space="preserve">rodzaj </w:t>
      </w:r>
      <w:r>
        <w:rPr>
          <w:rFonts w:eastAsia="Calibri"/>
          <w:lang w:eastAsia="en-US"/>
        </w:rPr>
        <w:t xml:space="preserve">odebranych </w:t>
      </w:r>
      <w:r w:rsidRPr="00CB36CA">
        <w:rPr>
          <w:rFonts w:eastAsia="Calibri"/>
          <w:lang w:eastAsia="en-US"/>
        </w:rPr>
        <w:t>odpadów zgodnie z przyjętymi kategoriami odpadów wg</w:t>
      </w:r>
      <w:r>
        <w:rPr>
          <w:rFonts w:eastAsia="Calibri"/>
          <w:lang w:eastAsia="en-US"/>
        </w:rPr>
        <w:t>.</w:t>
      </w:r>
      <w:r w:rsidRPr="00CB36CA">
        <w:rPr>
          <w:rFonts w:eastAsia="Calibri"/>
          <w:lang w:eastAsia="en-US"/>
        </w:rPr>
        <w:t xml:space="preserve"> rozporządzenia Ministra Klimatu z dnia 2 stycznia 2020 </w:t>
      </w:r>
      <w:r>
        <w:rPr>
          <w:rFonts w:eastAsia="Calibri"/>
          <w:lang w:eastAsia="en-US"/>
        </w:rPr>
        <w:t>r. w sprawie katalogu odpadów;</w:t>
      </w:r>
    </w:p>
    <w:p w:rsidR="00BF6F4C" w:rsidRPr="00CB36CA" w:rsidRDefault="00BF6F4C" w:rsidP="00252EBB">
      <w:pPr>
        <w:numPr>
          <w:ilvl w:val="0"/>
          <w:numId w:val="21"/>
        </w:numPr>
        <w:spacing w:line="276" w:lineRule="auto"/>
        <w:ind w:left="1134" w:hanging="283"/>
        <w:contextualSpacing/>
        <w:jc w:val="both"/>
        <w:rPr>
          <w:rFonts w:eastAsia="Calibri"/>
          <w:lang w:eastAsia="en-US"/>
        </w:rPr>
      </w:pPr>
      <w:r w:rsidRPr="00CB36CA">
        <w:rPr>
          <w:rFonts w:eastAsia="Calibri"/>
          <w:lang w:eastAsia="en-US"/>
        </w:rPr>
        <w:t>sposobów oraz miejsce odzysku lu</w:t>
      </w:r>
      <w:r>
        <w:rPr>
          <w:rFonts w:eastAsia="Calibri"/>
          <w:lang w:eastAsia="en-US"/>
        </w:rPr>
        <w:t>b unieszkodliwienia odpadów.</w:t>
      </w:r>
    </w:p>
    <w:p w:rsidR="00BF6F4C" w:rsidRDefault="00BF6F4C" w:rsidP="00252EBB">
      <w:pPr>
        <w:spacing w:line="276" w:lineRule="auto"/>
        <w:ind w:left="709" w:hanging="283"/>
        <w:contextualSpacing/>
        <w:jc w:val="both"/>
        <w:rPr>
          <w:rFonts w:eastAsia="Calibri"/>
          <w:lang w:eastAsia="en-US"/>
        </w:rPr>
      </w:pPr>
      <w:r>
        <w:rPr>
          <w:rFonts w:eastAsia="Calibri"/>
          <w:lang w:eastAsia="en-US"/>
        </w:rPr>
        <w:t>2)</w:t>
      </w:r>
      <w:r>
        <w:rPr>
          <w:rFonts w:eastAsia="Calibri"/>
          <w:lang w:eastAsia="en-US"/>
        </w:rPr>
        <w:tab/>
        <w:t>Załącznikami do raportów będą potwierdzone za zgodność z oryginałem kserokopie</w:t>
      </w:r>
      <w:r w:rsidRPr="00CB36CA">
        <w:rPr>
          <w:rFonts w:eastAsia="Calibri"/>
          <w:lang w:eastAsia="en-US"/>
        </w:rPr>
        <w:t xml:space="preserve"> kart przekazania odpadów </w:t>
      </w:r>
      <w:r>
        <w:rPr>
          <w:rFonts w:eastAsia="Calibri"/>
          <w:lang w:eastAsia="en-US"/>
        </w:rPr>
        <w:t xml:space="preserve">komunalnych </w:t>
      </w:r>
      <w:r w:rsidRPr="00CB36CA">
        <w:rPr>
          <w:rFonts w:eastAsia="Calibri"/>
          <w:lang w:eastAsia="en-US"/>
        </w:rPr>
        <w:t>– sporządzonych zgodnie z obowiązującymi przepisami prawa</w:t>
      </w:r>
      <w:r>
        <w:rPr>
          <w:rFonts w:eastAsia="Calibri"/>
          <w:lang w:eastAsia="en-US"/>
        </w:rPr>
        <w:t xml:space="preserve"> oraz potwierdzone za zgodność z oryginałem kserokopie kwitów wagowych określających daną frakcję odpadów oraz masę ważonych odpadów pochodzących wyłącznie od właścicieli nieruchomości zamieszkałych na terenie gminy Secemin.</w:t>
      </w:r>
    </w:p>
    <w:p w:rsidR="00BF6F4C" w:rsidRDefault="00BF6F4C" w:rsidP="00252EBB">
      <w:pPr>
        <w:spacing w:line="276" w:lineRule="auto"/>
        <w:ind w:left="426" w:hanging="426"/>
        <w:contextualSpacing/>
        <w:jc w:val="both"/>
        <w:rPr>
          <w:rFonts w:eastAsia="Calibri"/>
          <w:lang w:eastAsia="en-US"/>
        </w:rPr>
      </w:pPr>
      <w:r>
        <w:rPr>
          <w:rFonts w:eastAsia="Calibri"/>
          <w:lang w:eastAsia="en-US"/>
        </w:rPr>
        <w:t xml:space="preserve">2. </w:t>
      </w:r>
      <w:r>
        <w:rPr>
          <w:rFonts w:eastAsia="Calibri"/>
          <w:lang w:eastAsia="en-US"/>
        </w:rPr>
        <w:tab/>
      </w:r>
      <w:r w:rsidRPr="003F5DBD">
        <w:rPr>
          <w:rFonts w:eastAsia="Calibri"/>
          <w:lang w:eastAsia="en-US"/>
        </w:rPr>
        <w:t xml:space="preserve">W zakresie </w:t>
      </w:r>
      <w:r>
        <w:rPr>
          <w:rFonts w:eastAsia="Calibri"/>
          <w:lang w:eastAsia="en-US"/>
        </w:rPr>
        <w:t xml:space="preserve">sprawozdawczości </w:t>
      </w:r>
      <w:r w:rsidRPr="003F5DBD">
        <w:rPr>
          <w:rFonts w:eastAsia="Calibri"/>
          <w:lang w:eastAsia="en-US"/>
        </w:rPr>
        <w:t>Wykonawca ma obowiązek:</w:t>
      </w:r>
    </w:p>
    <w:p w:rsidR="00BF6F4C" w:rsidRPr="003F5DBD" w:rsidRDefault="00BF6F4C" w:rsidP="00252EBB">
      <w:pPr>
        <w:spacing w:line="276" w:lineRule="auto"/>
        <w:ind w:left="709" w:hanging="283"/>
        <w:jc w:val="both"/>
        <w:rPr>
          <w:rFonts w:eastAsia="Calibri"/>
          <w:b/>
          <w:color w:val="000000"/>
          <w:lang w:eastAsia="en-US"/>
        </w:rPr>
      </w:pPr>
      <w:r>
        <w:rPr>
          <w:rFonts w:eastAsia="Calibri"/>
          <w:lang w:eastAsia="en-US"/>
        </w:rPr>
        <w:t>1)</w:t>
      </w:r>
      <w:r>
        <w:rPr>
          <w:rFonts w:eastAsia="Calibri"/>
          <w:lang w:eastAsia="en-US"/>
        </w:rPr>
        <w:tab/>
      </w:r>
      <w:r>
        <w:rPr>
          <w:rFonts w:eastAsia="Calibri"/>
          <w:color w:val="000000"/>
          <w:lang w:eastAsia="en-US"/>
        </w:rPr>
        <w:t xml:space="preserve">sporządzania za </w:t>
      </w:r>
      <w:r w:rsidRPr="00681BC0">
        <w:rPr>
          <w:rFonts w:eastAsia="Calibri"/>
          <w:color w:val="000000"/>
          <w:lang w:eastAsia="en-US"/>
        </w:rPr>
        <w:t xml:space="preserve">pośrednictwem BDO sprawozdań, o których mowa w art. 9n ustawy </w:t>
      </w:r>
      <w:r w:rsidR="003A7815">
        <w:rPr>
          <w:rFonts w:eastAsia="Calibri"/>
          <w:color w:val="000000"/>
          <w:lang w:eastAsia="en-US"/>
        </w:rPr>
        <w:t>z </w:t>
      </w:r>
      <w:r w:rsidRPr="00681BC0">
        <w:rPr>
          <w:rFonts w:eastAsia="Calibri"/>
          <w:color w:val="000000"/>
          <w:lang w:eastAsia="en-US"/>
        </w:rPr>
        <w:t>dnia 13 września 1996 roku o utrzymaniu czystości i porządku w gminach</w:t>
      </w:r>
      <w:r w:rsidRPr="003F5DBD">
        <w:rPr>
          <w:rFonts w:eastAsia="Calibri"/>
          <w:lang w:eastAsia="en-US"/>
        </w:rPr>
        <w:t xml:space="preserve"> </w:t>
      </w:r>
      <w:r w:rsidRPr="00CB36CA">
        <w:rPr>
          <w:rFonts w:eastAsia="Calibri"/>
          <w:lang w:eastAsia="en-US"/>
        </w:rPr>
        <w:t>(t. j. Dz. U. z</w:t>
      </w:r>
      <w:r w:rsidR="00532D10">
        <w:rPr>
          <w:rFonts w:eastAsia="Calibri"/>
          <w:lang w:eastAsia="en-US"/>
        </w:rPr>
        <w:t xml:space="preserve"> 202</w:t>
      </w:r>
      <w:r w:rsidR="00252EBB">
        <w:rPr>
          <w:rFonts w:eastAsia="Calibri"/>
          <w:lang w:eastAsia="en-US"/>
        </w:rPr>
        <w:t>4</w:t>
      </w:r>
      <w:r w:rsidR="00532D10">
        <w:rPr>
          <w:rFonts w:eastAsia="Calibri"/>
          <w:lang w:eastAsia="en-US"/>
        </w:rPr>
        <w:t xml:space="preserve"> r. poz. </w:t>
      </w:r>
      <w:r w:rsidR="00252EBB">
        <w:rPr>
          <w:rFonts w:eastAsia="Calibri"/>
          <w:lang w:eastAsia="en-US"/>
        </w:rPr>
        <w:t>399</w:t>
      </w:r>
      <w:r w:rsidRPr="00CB36CA">
        <w:rPr>
          <w:rFonts w:eastAsia="Calibri"/>
          <w:lang w:eastAsia="en-US"/>
        </w:rPr>
        <w:t xml:space="preserve"> ze zm.)</w:t>
      </w:r>
      <w:r w:rsidRPr="00681BC0">
        <w:rPr>
          <w:rFonts w:eastAsia="Calibri"/>
          <w:color w:val="000000"/>
          <w:lang w:eastAsia="en-US"/>
        </w:rPr>
        <w:t>, w sposó</w:t>
      </w:r>
      <w:r>
        <w:rPr>
          <w:rFonts w:eastAsia="Calibri"/>
          <w:color w:val="000000"/>
          <w:lang w:eastAsia="en-US"/>
        </w:rPr>
        <w:t>b i w terminach tam określonych;</w:t>
      </w:r>
    </w:p>
    <w:p w:rsidR="00BF6F4C" w:rsidRPr="00CB36CA" w:rsidRDefault="00BF6F4C" w:rsidP="00252EBB">
      <w:pPr>
        <w:numPr>
          <w:ilvl w:val="0"/>
          <w:numId w:val="20"/>
        </w:numPr>
        <w:spacing w:line="276" w:lineRule="auto"/>
        <w:ind w:left="709" w:hanging="283"/>
        <w:contextualSpacing/>
        <w:jc w:val="both"/>
        <w:rPr>
          <w:rFonts w:eastAsia="Arial"/>
          <w:lang w:eastAsia="en-US"/>
        </w:rPr>
      </w:pPr>
      <w:r w:rsidRPr="00CB36CA">
        <w:rPr>
          <w:rFonts w:eastAsia="Calibri"/>
          <w:lang w:eastAsia="en-US"/>
        </w:rPr>
        <w:t xml:space="preserve">w celu weryfikacji danych zawartych w sprawozdaniu, o którym mowa wyżej Zamawiający zobowiązuje Wykonawcę do okazania dokumentów sporządzanych </w:t>
      </w:r>
      <w:r w:rsidR="003A7815">
        <w:rPr>
          <w:rFonts w:eastAsia="Calibri"/>
          <w:lang w:eastAsia="en-US"/>
        </w:rPr>
        <w:t>na </w:t>
      </w:r>
      <w:r w:rsidRPr="00CB36CA">
        <w:rPr>
          <w:rFonts w:eastAsia="Calibri"/>
          <w:lang w:eastAsia="en-US"/>
        </w:rPr>
        <w:t>potrzeby ewidencji odpadów oraz dokumentów potwierdzających osiągniecie określonych poziomów recyklingu, przygotowania do ponownego użycia i odzysku  innymi metodami oraz ograniczenia masy odpadów komunalnych ulegających biodegradacj</w:t>
      </w:r>
      <w:r>
        <w:rPr>
          <w:rFonts w:eastAsia="Calibri"/>
          <w:lang w:eastAsia="en-US"/>
        </w:rPr>
        <w:t>i przekazywanych do składowania;</w:t>
      </w:r>
    </w:p>
    <w:p w:rsidR="00BF6F4C" w:rsidRPr="00905BA8" w:rsidRDefault="00BF6F4C" w:rsidP="00252EBB">
      <w:pPr>
        <w:numPr>
          <w:ilvl w:val="0"/>
          <w:numId w:val="20"/>
        </w:numPr>
        <w:spacing w:line="276" w:lineRule="auto"/>
        <w:ind w:left="709" w:hanging="283"/>
        <w:contextualSpacing/>
        <w:jc w:val="both"/>
        <w:rPr>
          <w:rFonts w:eastAsia="Arial"/>
          <w:lang w:eastAsia="en-US"/>
        </w:rPr>
      </w:pPr>
      <w:r w:rsidRPr="00CB36CA">
        <w:rPr>
          <w:rFonts w:eastAsia="Calibri"/>
          <w:lang w:eastAsia="en-US"/>
        </w:rPr>
        <w:t>w przypadku gdy sprawozdanie jest sporządzone nierzetelnie Zamawiający wezwie Wykonawcę do jego uzupełnienia lub poprawienia w terminie 14 dni.</w:t>
      </w:r>
    </w:p>
    <w:p w:rsidR="00BF6F4C" w:rsidRDefault="00BF6F4C" w:rsidP="00252EBB">
      <w:pPr>
        <w:autoSpaceDE w:val="0"/>
        <w:autoSpaceDN w:val="0"/>
        <w:adjustRightInd w:val="0"/>
        <w:spacing w:line="276" w:lineRule="auto"/>
        <w:ind w:left="284" w:hanging="284"/>
        <w:jc w:val="both"/>
        <w:rPr>
          <w:color w:val="000000"/>
          <w:szCs w:val="22"/>
        </w:rPr>
      </w:pPr>
      <w:r>
        <w:rPr>
          <w:color w:val="000000"/>
          <w:szCs w:val="22"/>
        </w:rPr>
        <w:t>3. Na żądanie Zamawiającego, w celu potwierdzenia prawidłowo prowadzonej gospodarki odpadami komunalnymi, Wykonawca przedstawi niezwłocznie poświadczone kopie kart ewidencji odpadów i dowody dostarczania odpadów do instalacji do przetwarzania odpadów lub do instalacji odzysku  i unieszkodliwiania, tj. karty przekazania odpadów.</w:t>
      </w:r>
    </w:p>
    <w:p w:rsidR="00BF6F4C" w:rsidRDefault="00BF6F4C" w:rsidP="00252EBB">
      <w:pPr>
        <w:autoSpaceDE w:val="0"/>
        <w:autoSpaceDN w:val="0"/>
        <w:adjustRightInd w:val="0"/>
        <w:spacing w:line="276" w:lineRule="auto"/>
        <w:jc w:val="center"/>
        <w:rPr>
          <w:b/>
          <w:bCs/>
          <w:color w:val="000000"/>
          <w:szCs w:val="22"/>
        </w:rPr>
      </w:pPr>
      <w:r>
        <w:rPr>
          <w:b/>
          <w:bCs/>
          <w:color w:val="000000"/>
          <w:szCs w:val="22"/>
        </w:rPr>
        <w:t>§ 8</w:t>
      </w:r>
    </w:p>
    <w:p w:rsidR="00BF6F4C" w:rsidRDefault="00BF6F4C" w:rsidP="00252EBB">
      <w:pPr>
        <w:autoSpaceDE w:val="0"/>
        <w:autoSpaceDN w:val="0"/>
        <w:adjustRightInd w:val="0"/>
        <w:spacing w:line="276" w:lineRule="auto"/>
        <w:jc w:val="center"/>
        <w:rPr>
          <w:b/>
          <w:bCs/>
          <w:color w:val="000000"/>
          <w:szCs w:val="22"/>
        </w:rPr>
      </w:pPr>
      <w:r>
        <w:rPr>
          <w:b/>
          <w:bCs/>
          <w:color w:val="000000"/>
          <w:szCs w:val="22"/>
        </w:rPr>
        <w:t>Wynagrodzenie</w:t>
      </w:r>
    </w:p>
    <w:p w:rsidR="00BF6F4C" w:rsidRDefault="00BF6F4C" w:rsidP="00252EBB">
      <w:pPr>
        <w:numPr>
          <w:ilvl w:val="0"/>
          <w:numId w:val="6"/>
        </w:numPr>
        <w:autoSpaceDE w:val="0"/>
        <w:autoSpaceDN w:val="0"/>
        <w:adjustRightInd w:val="0"/>
        <w:spacing w:line="276" w:lineRule="auto"/>
        <w:ind w:left="284"/>
        <w:jc w:val="both"/>
        <w:rPr>
          <w:color w:val="000000"/>
          <w:szCs w:val="22"/>
        </w:rPr>
      </w:pPr>
      <w:r>
        <w:rPr>
          <w:color w:val="000000"/>
          <w:szCs w:val="22"/>
        </w:rPr>
        <w:t>Strony zgodnie postanawiają</w:t>
      </w:r>
      <w:r w:rsidRPr="00C005DA">
        <w:rPr>
          <w:color w:val="000000"/>
          <w:szCs w:val="22"/>
        </w:rPr>
        <w:t xml:space="preserve">, że wynagrodzenie należne Wykonawcy </w:t>
      </w:r>
      <w:r>
        <w:rPr>
          <w:color w:val="000000"/>
          <w:szCs w:val="22"/>
        </w:rPr>
        <w:t xml:space="preserve">w okresie obowiązania umowy będzie stanowiło iloczyn faktycznie odebranych odpadów wyrażonych w Mg i ceny jednostkowej za odbiór i zagospodarowanie 1Mg odpadów określonej w formularzu ofertowym Wykonawcy. </w:t>
      </w:r>
    </w:p>
    <w:p w:rsidR="00BF6F4C" w:rsidRPr="00585E14" w:rsidRDefault="00BF6F4C" w:rsidP="00252EBB">
      <w:pPr>
        <w:numPr>
          <w:ilvl w:val="0"/>
          <w:numId w:val="6"/>
        </w:numPr>
        <w:autoSpaceDE w:val="0"/>
        <w:autoSpaceDN w:val="0"/>
        <w:adjustRightInd w:val="0"/>
        <w:spacing w:line="276" w:lineRule="auto"/>
        <w:ind w:left="284" w:hanging="284"/>
        <w:jc w:val="both"/>
        <w:rPr>
          <w:color w:val="000000"/>
          <w:szCs w:val="22"/>
        </w:rPr>
      </w:pPr>
      <w:r>
        <w:rPr>
          <w:color w:val="000000"/>
          <w:szCs w:val="22"/>
        </w:rPr>
        <w:t>Wartość ceny jednostkowej za odbiór i zagospodarowanie 1Mg odpadów</w:t>
      </w:r>
      <w:r w:rsidR="003A7815">
        <w:rPr>
          <w:color w:val="000000"/>
          <w:szCs w:val="22"/>
        </w:rPr>
        <w:t xml:space="preserve"> określonej w </w:t>
      </w:r>
      <w:r>
        <w:rPr>
          <w:color w:val="000000"/>
          <w:szCs w:val="22"/>
        </w:rPr>
        <w:t xml:space="preserve">formularzu ofertowym Wykonawcy wynosi </w:t>
      </w:r>
      <w:r w:rsidRPr="00E80B45">
        <w:rPr>
          <w:color w:val="000000"/>
          <w:szCs w:val="22"/>
        </w:rPr>
        <w:t>……</w:t>
      </w:r>
      <w:r>
        <w:rPr>
          <w:color w:val="000000"/>
          <w:szCs w:val="22"/>
        </w:rPr>
        <w:t>….</w:t>
      </w:r>
      <w:r w:rsidRPr="00E80B45">
        <w:rPr>
          <w:color w:val="000000"/>
          <w:szCs w:val="22"/>
        </w:rPr>
        <w:t>……..</w:t>
      </w:r>
      <w:r>
        <w:rPr>
          <w:color w:val="000000"/>
          <w:szCs w:val="22"/>
        </w:rPr>
        <w:t xml:space="preserve"> </w:t>
      </w:r>
      <w:r w:rsidRPr="00C42BE7">
        <w:rPr>
          <w:b/>
          <w:color w:val="000000"/>
          <w:szCs w:val="22"/>
        </w:rPr>
        <w:t>złotych brutto</w:t>
      </w:r>
      <w:r w:rsidR="003A7815">
        <w:rPr>
          <w:color w:val="000000"/>
          <w:szCs w:val="22"/>
        </w:rPr>
        <w:t xml:space="preserve"> </w:t>
      </w:r>
      <w:r>
        <w:rPr>
          <w:color w:val="000000"/>
          <w:szCs w:val="22"/>
        </w:rPr>
        <w:t xml:space="preserve">(słownie: ………………. złote 00/100). </w:t>
      </w:r>
    </w:p>
    <w:p w:rsidR="00BF6F4C" w:rsidRDefault="00BF6F4C" w:rsidP="00252EBB">
      <w:pPr>
        <w:numPr>
          <w:ilvl w:val="0"/>
          <w:numId w:val="6"/>
        </w:numPr>
        <w:autoSpaceDE w:val="0"/>
        <w:autoSpaceDN w:val="0"/>
        <w:adjustRightInd w:val="0"/>
        <w:spacing w:line="276" w:lineRule="auto"/>
        <w:ind w:left="284"/>
        <w:jc w:val="both"/>
        <w:rPr>
          <w:color w:val="000000"/>
          <w:szCs w:val="22"/>
        </w:rPr>
      </w:pPr>
      <w:r>
        <w:rPr>
          <w:color w:val="000000"/>
          <w:szCs w:val="22"/>
        </w:rPr>
        <w:t>Szacunkowa wartość jest maksymalną wartością wyn</w:t>
      </w:r>
      <w:r w:rsidR="003A7815">
        <w:rPr>
          <w:color w:val="000000"/>
          <w:szCs w:val="22"/>
        </w:rPr>
        <w:t>agrodzenia obliczoną w oparciu o </w:t>
      </w:r>
      <w:r>
        <w:rPr>
          <w:color w:val="000000"/>
          <w:szCs w:val="22"/>
        </w:rPr>
        <w:t>dane prognozowane ilości (strumienia) odpadów oraz cenę jednos</w:t>
      </w:r>
      <w:r w:rsidR="003A7815">
        <w:rPr>
          <w:color w:val="000000"/>
          <w:szCs w:val="22"/>
        </w:rPr>
        <w:t>tkową podaną w </w:t>
      </w:r>
      <w:r>
        <w:rPr>
          <w:color w:val="000000"/>
          <w:szCs w:val="22"/>
        </w:rPr>
        <w:t xml:space="preserve">ofercie Wykonawcy i wynosi </w:t>
      </w:r>
      <w:r w:rsidRPr="00E80B45">
        <w:rPr>
          <w:color w:val="000000"/>
          <w:szCs w:val="22"/>
        </w:rPr>
        <w:t>…………..</w:t>
      </w:r>
      <w:r>
        <w:rPr>
          <w:color w:val="000000"/>
          <w:szCs w:val="22"/>
        </w:rPr>
        <w:t xml:space="preserve"> </w:t>
      </w:r>
      <w:r w:rsidRPr="00C42BE7">
        <w:rPr>
          <w:b/>
          <w:color w:val="000000"/>
          <w:szCs w:val="22"/>
        </w:rPr>
        <w:t>złotych brutto</w:t>
      </w:r>
      <w:r>
        <w:rPr>
          <w:color w:val="000000"/>
          <w:szCs w:val="22"/>
        </w:rPr>
        <w:t xml:space="preserve"> (słownie:………………. złote 00/100). </w:t>
      </w:r>
    </w:p>
    <w:p w:rsidR="00BF6F4C" w:rsidRDefault="00BF6F4C" w:rsidP="00252EBB">
      <w:pPr>
        <w:numPr>
          <w:ilvl w:val="0"/>
          <w:numId w:val="6"/>
        </w:numPr>
        <w:autoSpaceDE w:val="0"/>
        <w:autoSpaceDN w:val="0"/>
        <w:adjustRightInd w:val="0"/>
        <w:spacing w:line="276" w:lineRule="auto"/>
        <w:ind w:left="284"/>
        <w:jc w:val="both"/>
        <w:rPr>
          <w:color w:val="000000"/>
          <w:szCs w:val="22"/>
        </w:rPr>
      </w:pPr>
      <w:r>
        <w:rPr>
          <w:color w:val="000000"/>
          <w:szCs w:val="22"/>
        </w:rPr>
        <w:t xml:space="preserve">Cena jednostkowa określona w formularzy ofertowym pozostaje niezmienna w okresie obowiązywania umowy. </w:t>
      </w:r>
    </w:p>
    <w:p w:rsidR="00BF6F4C" w:rsidRPr="008340EB" w:rsidRDefault="00BF6F4C" w:rsidP="00252EBB">
      <w:pPr>
        <w:autoSpaceDE w:val="0"/>
        <w:autoSpaceDN w:val="0"/>
        <w:adjustRightInd w:val="0"/>
        <w:spacing w:line="276" w:lineRule="auto"/>
        <w:ind w:left="284" w:hanging="284"/>
        <w:jc w:val="both"/>
        <w:rPr>
          <w:color w:val="000000"/>
          <w:szCs w:val="22"/>
        </w:rPr>
      </w:pPr>
      <w:r>
        <w:rPr>
          <w:color w:val="000000"/>
          <w:szCs w:val="22"/>
        </w:rPr>
        <w:t>4.</w:t>
      </w:r>
      <w:r>
        <w:rPr>
          <w:color w:val="000000"/>
          <w:szCs w:val="22"/>
        </w:rPr>
        <w:tab/>
      </w:r>
      <w:r w:rsidRPr="008340EB">
        <w:rPr>
          <w:color w:val="000000"/>
          <w:szCs w:val="22"/>
        </w:rPr>
        <w:t>Odpady komunalne będą przekazywane do następujących instalacji:</w:t>
      </w:r>
    </w:p>
    <w:p w:rsidR="00BF6F4C" w:rsidRPr="008340EB" w:rsidRDefault="00BF6F4C" w:rsidP="00252EBB">
      <w:pPr>
        <w:autoSpaceDE w:val="0"/>
        <w:autoSpaceDN w:val="0"/>
        <w:adjustRightInd w:val="0"/>
        <w:spacing w:line="276" w:lineRule="auto"/>
        <w:rPr>
          <w:color w:val="000000"/>
          <w:szCs w:val="22"/>
        </w:rPr>
      </w:pPr>
      <w:r w:rsidRPr="008340EB">
        <w:rPr>
          <w:color w:val="000000"/>
          <w:szCs w:val="22"/>
        </w:rPr>
        <w:lastRenderedPageBreak/>
        <w:t>a) niesegregowan</w:t>
      </w:r>
      <w:r>
        <w:rPr>
          <w:color w:val="000000"/>
          <w:szCs w:val="22"/>
        </w:rPr>
        <w:t>e (zmieszane) odpady komunalne:…………………………………………..</w:t>
      </w:r>
      <w:r w:rsidRPr="008340EB">
        <w:rPr>
          <w:color w:val="000000"/>
          <w:szCs w:val="22"/>
        </w:rPr>
        <w:t>;</w:t>
      </w:r>
    </w:p>
    <w:p w:rsidR="00BF6F4C" w:rsidRPr="008340EB" w:rsidRDefault="00BF6F4C" w:rsidP="00252EBB">
      <w:pPr>
        <w:autoSpaceDE w:val="0"/>
        <w:autoSpaceDN w:val="0"/>
        <w:adjustRightInd w:val="0"/>
        <w:spacing w:line="276" w:lineRule="auto"/>
        <w:jc w:val="both"/>
        <w:rPr>
          <w:color w:val="000000"/>
          <w:szCs w:val="22"/>
        </w:rPr>
      </w:pPr>
      <w:r w:rsidRPr="008340EB">
        <w:rPr>
          <w:color w:val="000000"/>
          <w:szCs w:val="22"/>
        </w:rPr>
        <w:t>b) bioodpady stanowiące odpady kom</w:t>
      </w:r>
      <w:r>
        <w:rPr>
          <w:color w:val="000000"/>
          <w:szCs w:val="22"/>
        </w:rPr>
        <w:t>unalne: ………………………………………………...</w:t>
      </w:r>
      <w:r w:rsidRPr="008340EB">
        <w:rPr>
          <w:color w:val="000000"/>
          <w:szCs w:val="22"/>
        </w:rPr>
        <w:t>;</w:t>
      </w:r>
    </w:p>
    <w:p w:rsidR="00BF6F4C" w:rsidRPr="008340EB" w:rsidRDefault="00BF6F4C" w:rsidP="00252EBB">
      <w:pPr>
        <w:autoSpaceDE w:val="0"/>
        <w:autoSpaceDN w:val="0"/>
        <w:adjustRightInd w:val="0"/>
        <w:spacing w:line="276" w:lineRule="auto"/>
        <w:jc w:val="both"/>
        <w:rPr>
          <w:color w:val="000000"/>
          <w:szCs w:val="22"/>
        </w:rPr>
      </w:pPr>
      <w:r w:rsidRPr="008340EB">
        <w:rPr>
          <w:color w:val="000000"/>
          <w:szCs w:val="22"/>
        </w:rPr>
        <w:t>c) szkło i opakowania ze szkła:</w:t>
      </w:r>
      <w:r>
        <w:rPr>
          <w:color w:val="000000"/>
          <w:szCs w:val="22"/>
        </w:rPr>
        <w:t xml:space="preserve"> ………………………………………………………………...</w:t>
      </w:r>
      <w:r w:rsidRPr="008340EB">
        <w:rPr>
          <w:color w:val="000000"/>
          <w:szCs w:val="22"/>
        </w:rPr>
        <w:t>;</w:t>
      </w:r>
    </w:p>
    <w:p w:rsidR="00BF6F4C" w:rsidRPr="008340EB" w:rsidRDefault="00BF6F4C" w:rsidP="00252EBB">
      <w:pPr>
        <w:autoSpaceDE w:val="0"/>
        <w:autoSpaceDN w:val="0"/>
        <w:adjustRightInd w:val="0"/>
        <w:spacing w:line="276" w:lineRule="auto"/>
        <w:ind w:left="284" w:hanging="284"/>
        <w:jc w:val="both"/>
        <w:rPr>
          <w:color w:val="000000"/>
          <w:szCs w:val="22"/>
        </w:rPr>
      </w:pPr>
      <w:r>
        <w:rPr>
          <w:color w:val="000000"/>
          <w:szCs w:val="22"/>
        </w:rPr>
        <w:t>d)</w:t>
      </w:r>
      <w:r>
        <w:rPr>
          <w:color w:val="000000"/>
          <w:szCs w:val="22"/>
        </w:rPr>
        <w:tab/>
      </w:r>
      <w:r w:rsidRPr="008340EB">
        <w:rPr>
          <w:color w:val="000000"/>
          <w:szCs w:val="22"/>
        </w:rPr>
        <w:t>tworzywa sztuczne, opakowania z tworzyw sztucznych, opakowania wielomateriałowe, zmieszane odpady opakowani</w:t>
      </w:r>
      <w:r>
        <w:rPr>
          <w:color w:val="000000"/>
          <w:szCs w:val="22"/>
        </w:rPr>
        <w:t>owe: ………………………………………………………...</w:t>
      </w:r>
      <w:r w:rsidRPr="008340EB">
        <w:rPr>
          <w:color w:val="000000"/>
          <w:szCs w:val="22"/>
        </w:rPr>
        <w:t>;</w:t>
      </w:r>
    </w:p>
    <w:p w:rsidR="00BF6F4C" w:rsidRPr="008340EB" w:rsidRDefault="00BF6F4C" w:rsidP="00252EBB">
      <w:pPr>
        <w:autoSpaceDE w:val="0"/>
        <w:autoSpaceDN w:val="0"/>
        <w:adjustRightInd w:val="0"/>
        <w:spacing w:line="276" w:lineRule="auto"/>
        <w:jc w:val="both"/>
        <w:rPr>
          <w:color w:val="000000"/>
          <w:szCs w:val="22"/>
        </w:rPr>
      </w:pPr>
      <w:r w:rsidRPr="008340EB">
        <w:rPr>
          <w:color w:val="000000"/>
          <w:szCs w:val="22"/>
        </w:rPr>
        <w:t>e) metale i opakowania z metal</w:t>
      </w:r>
      <w:r>
        <w:rPr>
          <w:color w:val="000000"/>
          <w:szCs w:val="22"/>
        </w:rPr>
        <w:t>i: ………………………………………………………………</w:t>
      </w:r>
      <w:r w:rsidRPr="008340EB">
        <w:rPr>
          <w:color w:val="000000"/>
          <w:szCs w:val="22"/>
        </w:rPr>
        <w:t>;</w:t>
      </w:r>
    </w:p>
    <w:p w:rsidR="00BF6F4C" w:rsidRPr="008340EB" w:rsidRDefault="00BF6F4C" w:rsidP="00252EBB">
      <w:pPr>
        <w:autoSpaceDE w:val="0"/>
        <w:autoSpaceDN w:val="0"/>
        <w:adjustRightInd w:val="0"/>
        <w:spacing w:line="276" w:lineRule="auto"/>
        <w:jc w:val="both"/>
        <w:rPr>
          <w:color w:val="000000"/>
          <w:szCs w:val="22"/>
        </w:rPr>
      </w:pPr>
      <w:r w:rsidRPr="008340EB">
        <w:rPr>
          <w:color w:val="000000"/>
          <w:szCs w:val="22"/>
        </w:rPr>
        <w:t xml:space="preserve">f) papier i tektura, opakowania z papieru i tektury: </w:t>
      </w:r>
      <w:r>
        <w:rPr>
          <w:color w:val="000000"/>
          <w:szCs w:val="22"/>
        </w:rPr>
        <w:t>…………………………………………..</w:t>
      </w:r>
      <w:r w:rsidRPr="008340EB">
        <w:rPr>
          <w:color w:val="000000"/>
          <w:szCs w:val="22"/>
        </w:rPr>
        <w:t>.;</w:t>
      </w:r>
    </w:p>
    <w:p w:rsidR="00BF6F4C" w:rsidRPr="008340EB" w:rsidRDefault="00BF6F4C" w:rsidP="00252EBB">
      <w:pPr>
        <w:autoSpaceDE w:val="0"/>
        <w:autoSpaceDN w:val="0"/>
        <w:adjustRightInd w:val="0"/>
        <w:spacing w:line="276" w:lineRule="auto"/>
        <w:jc w:val="both"/>
        <w:rPr>
          <w:color w:val="000000"/>
          <w:szCs w:val="22"/>
        </w:rPr>
      </w:pPr>
      <w:r w:rsidRPr="008340EB">
        <w:rPr>
          <w:color w:val="000000"/>
          <w:szCs w:val="22"/>
        </w:rPr>
        <w:t>g) meble i inne odpady wielkogabar</w:t>
      </w:r>
      <w:r>
        <w:rPr>
          <w:color w:val="000000"/>
          <w:szCs w:val="22"/>
        </w:rPr>
        <w:t>ytowe: …………………………………………………..</w:t>
      </w:r>
      <w:r w:rsidRPr="008340EB">
        <w:rPr>
          <w:color w:val="000000"/>
          <w:szCs w:val="22"/>
        </w:rPr>
        <w:t>.;</w:t>
      </w:r>
    </w:p>
    <w:p w:rsidR="00BF6F4C" w:rsidRPr="008340EB" w:rsidRDefault="00BF6F4C" w:rsidP="00252EBB">
      <w:pPr>
        <w:autoSpaceDE w:val="0"/>
        <w:autoSpaceDN w:val="0"/>
        <w:adjustRightInd w:val="0"/>
        <w:spacing w:line="276" w:lineRule="auto"/>
        <w:jc w:val="both"/>
        <w:rPr>
          <w:color w:val="000000"/>
          <w:szCs w:val="22"/>
        </w:rPr>
      </w:pPr>
      <w:r w:rsidRPr="008340EB">
        <w:rPr>
          <w:color w:val="000000"/>
          <w:szCs w:val="22"/>
        </w:rPr>
        <w:t>h) zużyte opony: …………</w:t>
      </w:r>
      <w:r>
        <w:rPr>
          <w:color w:val="000000"/>
          <w:szCs w:val="22"/>
        </w:rPr>
        <w:t>…………………………………………………………………….</w:t>
      </w:r>
      <w:r w:rsidRPr="008340EB">
        <w:rPr>
          <w:color w:val="000000"/>
          <w:szCs w:val="22"/>
        </w:rPr>
        <w:t>;</w:t>
      </w:r>
    </w:p>
    <w:p w:rsidR="00BF6F4C" w:rsidRPr="008340EB" w:rsidRDefault="00BF6F4C" w:rsidP="00252EBB">
      <w:pPr>
        <w:autoSpaceDE w:val="0"/>
        <w:autoSpaceDN w:val="0"/>
        <w:adjustRightInd w:val="0"/>
        <w:spacing w:line="276" w:lineRule="auto"/>
        <w:jc w:val="both"/>
        <w:rPr>
          <w:color w:val="000000"/>
          <w:szCs w:val="22"/>
        </w:rPr>
      </w:pPr>
      <w:r w:rsidRPr="008340EB">
        <w:rPr>
          <w:color w:val="000000"/>
          <w:szCs w:val="22"/>
        </w:rPr>
        <w:t>i) odpady z tekstyliów i odzieży</w:t>
      </w:r>
      <w:r>
        <w:rPr>
          <w:color w:val="000000"/>
          <w:szCs w:val="22"/>
        </w:rPr>
        <w:t>: ………………………………………………………………</w:t>
      </w:r>
      <w:r w:rsidRPr="008340EB">
        <w:rPr>
          <w:color w:val="000000"/>
          <w:szCs w:val="22"/>
        </w:rPr>
        <w:t>;</w:t>
      </w:r>
    </w:p>
    <w:p w:rsidR="00BF6F4C" w:rsidRPr="008340EB" w:rsidRDefault="00BF6F4C" w:rsidP="00252EBB">
      <w:pPr>
        <w:autoSpaceDE w:val="0"/>
        <w:autoSpaceDN w:val="0"/>
        <w:adjustRightInd w:val="0"/>
        <w:spacing w:line="276" w:lineRule="auto"/>
        <w:jc w:val="both"/>
        <w:rPr>
          <w:color w:val="000000"/>
          <w:szCs w:val="22"/>
        </w:rPr>
      </w:pPr>
      <w:r w:rsidRPr="008340EB">
        <w:rPr>
          <w:color w:val="000000"/>
          <w:szCs w:val="22"/>
        </w:rPr>
        <w:t>j) przeterminowane leki: ……………………………………………</w:t>
      </w:r>
      <w:r>
        <w:rPr>
          <w:color w:val="000000"/>
          <w:szCs w:val="22"/>
        </w:rPr>
        <w:t>………………………….</w:t>
      </w:r>
      <w:r w:rsidRPr="008340EB">
        <w:rPr>
          <w:color w:val="000000"/>
          <w:szCs w:val="22"/>
        </w:rPr>
        <w:t>;</w:t>
      </w:r>
    </w:p>
    <w:p w:rsidR="00BF6F4C" w:rsidRPr="008340EB" w:rsidRDefault="00BF6F4C" w:rsidP="00252EBB">
      <w:pPr>
        <w:autoSpaceDE w:val="0"/>
        <w:autoSpaceDN w:val="0"/>
        <w:adjustRightInd w:val="0"/>
        <w:spacing w:line="276" w:lineRule="auto"/>
        <w:ind w:left="284" w:hanging="284"/>
        <w:jc w:val="both"/>
        <w:rPr>
          <w:color w:val="000000"/>
          <w:szCs w:val="22"/>
        </w:rPr>
      </w:pPr>
      <w:r>
        <w:rPr>
          <w:color w:val="000000"/>
          <w:szCs w:val="22"/>
        </w:rPr>
        <w:t>k)</w:t>
      </w:r>
      <w:r>
        <w:rPr>
          <w:color w:val="000000"/>
          <w:szCs w:val="22"/>
        </w:rPr>
        <w:tab/>
      </w:r>
      <w:r w:rsidRPr="008340EB">
        <w:rPr>
          <w:color w:val="000000"/>
          <w:szCs w:val="22"/>
        </w:rPr>
        <w:t>odpady nie kwalifikujące się do odpadów medycznych pows</w:t>
      </w:r>
      <w:r>
        <w:rPr>
          <w:color w:val="000000"/>
          <w:szCs w:val="22"/>
        </w:rPr>
        <w:t xml:space="preserve">tałych w gospodarstwie domowym </w:t>
      </w:r>
      <w:r w:rsidRPr="008340EB">
        <w:rPr>
          <w:color w:val="000000"/>
          <w:szCs w:val="22"/>
        </w:rPr>
        <w:t xml:space="preserve">w  wyniku przyjmowania produktów leczniczych w formie iniekcji </w:t>
      </w:r>
      <w:r>
        <w:rPr>
          <w:color w:val="000000"/>
          <w:szCs w:val="22"/>
        </w:rPr>
        <w:br/>
      </w:r>
      <w:r w:rsidRPr="008340EB">
        <w:rPr>
          <w:color w:val="000000"/>
          <w:szCs w:val="22"/>
        </w:rPr>
        <w:t xml:space="preserve">i prowadzenia monitoringu poziomu substancji we krwi, w szczególności igieł </w:t>
      </w:r>
      <w:r>
        <w:rPr>
          <w:color w:val="000000"/>
          <w:szCs w:val="22"/>
        </w:rPr>
        <w:br/>
      </w:r>
      <w:r w:rsidRPr="008340EB">
        <w:rPr>
          <w:color w:val="000000"/>
          <w:szCs w:val="22"/>
        </w:rPr>
        <w:t>i strzykawek: ……………………………….……</w:t>
      </w:r>
      <w:r>
        <w:rPr>
          <w:color w:val="000000"/>
          <w:szCs w:val="22"/>
        </w:rPr>
        <w:t>………….</w:t>
      </w:r>
      <w:r w:rsidRPr="008340EB">
        <w:rPr>
          <w:color w:val="000000"/>
          <w:szCs w:val="22"/>
        </w:rPr>
        <w:t>;</w:t>
      </w:r>
    </w:p>
    <w:p w:rsidR="00BF6F4C" w:rsidRPr="008340EB" w:rsidRDefault="00BF6F4C" w:rsidP="00252EBB">
      <w:pPr>
        <w:autoSpaceDE w:val="0"/>
        <w:autoSpaceDN w:val="0"/>
        <w:adjustRightInd w:val="0"/>
        <w:spacing w:line="276" w:lineRule="auto"/>
        <w:jc w:val="both"/>
        <w:rPr>
          <w:color w:val="000000"/>
          <w:szCs w:val="22"/>
        </w:rPr>
      </w:pPr>
      <w:r w:rsidRPr="008340EB">
        <w:rPr>
          <w:color w:val="000000"/>
          <w:szCs w:val="22"/>
        </w:rPr>
        <w:t>l) zużyty sprzęt elektryczny i elektro</w:t>
      </w:r>
      <w:r>
        <w:rPr>
          <w:color w:val="000000"/>
          <w:szCs w:val="22"/>
        </w:rPr>
        <w:t>niczny: ………………………………………………….</w:t>
      </w:r>
      <w:r w:rsidRPr="008340EB">
        <w:rPr>
          <w:color w:val="000000"/>
          <w:szCs w:val="22"/>
        </w:rPr>
        <w:t>.;</w:t>
      </w:r>
    </w:p>
    <w:p w:rsidR="00BF6F4C" w:rsidRPr="008340EB" w:rsidRDefault="00BF6F4C" w:rsidP="00252EBB">
      <w:pPr>
        <w:autoSpaceDE w:val="0"/>
        <w:autoSpaceDN w:val="0"/>
        <w:adjustRightInd w:val="0"/>
        <w:spacing w:line="276" w:lineRule="auto"/>
        <w:jc w:val="both"/>
        <w:rPr>
          <w:color w:val="000000"/>
          <w:szCs w:val="22"/>
        </w:rPr>
      </w:pPr>
      <w:r w:rsidRPr="008340EB">
        <w:rPr>
          <w:color w:val="000000"/>
          <w:szCs w:val="22"/>
        </w:rPr>
        <w:t>ł) odpady niebezpieczne, (detergenty), zużyte bat</w:t>
      </w:r>
      <w:r>
        <w:rPr>
          <w:color w:val="000000"/>
          <w:szCs w:val="22"/>
        </w:rPr>
        <w:t>erie, akumulatory; …………………………</w:t>
      </w:r>
      <w:r w:rsidRPr="008340EB">
        <w:rPr>
          <w:color w:val="000000"/>
          <w:szCs w:val="22"/>
        </w:rPr>
        <w:t>.;</w:t>
      </w:r>
    </w:p>
    <w:p w:rsidR="00BF6F4C" w:rsidRPr="008340EB" w:rsidRDefault="00BF6F4C" w:rsidP="00252EBB">
      <w:pPr>
        <w:autoSpaceDE w:val="0"/>
        <w:autoSpaceDN w:val="0"/>
        <w:adjustRightInd w:val="0"/>
        <w:spacing w:line="276" w:lineRule="auto"/>
        <w:jc w:val="both"/>
        <w:rPr>
          <w:color w:val="000000"/>
          <w:szCs w:val="22"/>
        </w:rPr>
      </w:pPr>
      <w:r w:rsidRPr="008340EB">
        <w:rPr>
          <w:color w:val="000000"/>
          <w:szCs w:val="22"/>
        </w:rPr>
        <w:t>m) odpady budowlane i rozbiórkowe stanowiące</w:t>
      </w:r>
      <w:r>
        <w:rPr>
          <w:color w:val="000000"/>
          <w:szCs w:val="22"/>
        </w:rPr>
        <w:t xml:space="preserve"> odpady komunalne: ………………………..;</w:t>
      </w:r>
    </w:p>
    <w:p w:rsidR="00BF6F4C" w:rsidRPr="008340EB" w:rsidRDefault="00BF6F4C" w:rsidP="00252EBB">
      <w:pPr>
        <w:autoSpaceDE w:val="0"/>
        <w:autoSpaceDN w:val="0"/>
        <w:adjustRightInd w:val="0"/>
        <w:spacing w:line="276" w:lineRule="auto"/>
        <w:jc w:val="both"/>
        <w:rPr>
          <w:color w:val="000000"/>
          <w:szCs w:val="22"/>
        </w:rPr>
      </w:pPr>
      <w:r w:rsidRPr="008340EB">
        <w:rPr>
          <w:color w:val="000000"/>
          <w:szCs w:val="22"/>
        </w:rPr>
        <w:t>Zmiana ww. instalacji wymaga pisemnego zgłoszenia dokonanego przez Wykonawcę. Wskazana w zgłoszeniu zmiana instalacji musi</w:t>
      </w:r>
      <w:r>
        <w:rPr>
          <w:color w:val="000000"/>
          <w:szCs w:val="22"/>
        </w:rPr>
        <w:t xml:space="preserve"> spełniać wymagania zawarte w S</w:t>
      </w:r>
      <w:r w:rsidRPr="008340EB">
        <w:rPr>
          <w:color w:val="000000"/>
          <w:szCs w:val="22"/>
        </w:rPr>
        <w:t>WZ i musi zostać zatwierdzona przez Zamawiającego. Zmiana ta nie wymaga sporządzenia aneksu do umowy</w:t>
      </w:r>
      <w:r>
        <w:rPr>
          <w:color w:val="000000"/>
          <w:szCs w:val="22"/>
        </w:rPr>
        <w:t>.</w:t>
      </w:r>
    </w:p>
    <w:p w:rsidR="00BF6F4C" w:rsidRPr="008340EB" w:rsidRDefault="00BF6F4C" w:rsidP="00252EBB">
      <w:pPr>
        <w:tabs>
          <w:tab w:val="left" w:pos="284"/>
        </w:tabs>
        <w:autoSpaceDE w:val="0"/>
        <w:autoSpaceDN w:val="0"/>
        <w:adjustRightInd w:val="0"/>
        <w:spacing w:line="276" w:lineRule="auto"/>
        <w:ind w:left="284" w:hanging="284"/>
        <w:jc w:val="both"/>
        <w:rPr>
          <w:color w:val="000000"/>
          <w:szCs w:val="22"/>
        </w:rPr>
      </w:pPr>
      <w:r>
        <w:rPr>
          <w:color w:val="000000"/>
          <w:szCs w:val="22"/>
        </w:rPr>
        <w:t xml:space="preserve">5. </w:t>
      </w:r>
      <w:r w:rsidRPr="008340EB">
        <w:rPr>
          <w:color w:val="000000"/>
          <w:szCs w:val="22"/>
        </w:rPr>
        <w:t>Zmiana postanowień niniejszej umowy jest dopuszczalna i wpłynie na wysokości wynagrodzenia określonego w ust. 2 w  przypadku zmiany obowiązującej wysokości podatku od towarów i usług po wejściu w życie przepisów wprowadzonych przez organ państwa.</w:t>
      </w:r>
    </w:p>
    <w:p w:rsidR="00BF6F4C" w:rsidRPr="008340EB" w:rsidRDefault="00BF6F4C" w:rsidP="00252EBB">
      <w:pPr>
        <w:autoSpaceDE w:val="0"/>
        <w:autoSpaceDN w:val="0"/>
        <w:adjustRightInd w:val="0"/>
        <w:spacing w:line="276" w:lineRule="auto"/>
        <w:ind w:left="284" w:hanging="284"/>
        <w:jc w:val="both"/>
        <w:rPr>
          <w:color w:val="000000"/>
          <w:szCs w:val="22"/>
        </w:rPr>
      </w:pPr>
      <w:r>
        <w:rPr>
          <w:color w:val="000000"/>
          <w:szCs w:val="22"/>
        </w:rPr>
        <w:t>6.</w:t>
      </w:r>
      <w:r>
        <w:rPr>
          <w:color w:val="000000"/>
          <w:szCs w:val="22"/>
        </w:rPr>
        <w:tab/>
      </w:r>
      <w:r w:rsidRPr="008340EB">
        <w:rPr>
          <w:color w:val="000000"/>
          <w:szCs w:val="22"/>
        </w:rPr>
        <w:t>Wniosek o zmianę umowy, Strony winne dostarczyć nie później niż 14 dni od wystąpienia okoliczności określonych w ust. 5.</w:t>
      </w:r>
    </w:p>
    <w:p w:rsidR="00BF6F4C" w:rsidRPr="008340EB" w:rsidRDefault="00BF6F4C" w:rsidP="00252EBB">
      <w:pPr>
        <w:autoSpaceDE w:val="0"/>
        <w:autoSpaceDN w:val="0"/>
        <w:adjustRightInd w:val="0"/>
        <w:spacing w:line="276" w:lineRule="auto"/>
        <w:ind w:left="284" w:hanging="284"/>
        <w:jc w:val="both"/>
        <w:rPr>
          <w:color w:val="000000"/>
          <w:szCs w:val="22"/>
        </w:rPr>
      </w:pPr>
      <w:r>
        <w:rPr>
          <w:color w:val="000000"/>
          <w:szCs w:val="22"/>
        </w:rPr>
        <w:t>7.</w:t>
      </w:r>
      <w:r>
        <w:rPr>
          <w:color w:val="000000"/>
          <w:szCs w:val="22"/>
        </w:rPr>
        <w:tab/>
      </w:r>
      <w:r w:rsidRPr="008340EB">
        <w:rPr>
          <w:color w:val="000000"/>
          <w:szCs w:val="22"/>
        </w:rPr>
        <w:t>Wynagrodzenie W</w:t>
      </w:r>
      <w:r>
        <w:rPr>
          <w:color w:val="000000"/>
          <w:szCs w:val="22"/>
        </w:rPr>
        <w:t xml:space="preserve">ykonawcy </w:t>
      </w:r>
      <w:r w:rsidRPr="008340EB">
        <w:rPr>
          <w:color w:val="000000"/>
          <w:szCs w:val="22"/>
        </w:rPr>
        <w:t>płatne będzie po zakończeniu danego miesiąca świadczenia usługi, na podstawie prawidłowo wystawionej faktury VAT oraz dołączenia do każdej faktury Wykonawcy</w:t>
      </w:r>
      <w:r>
        <w:rPr>
          <w:color w:val="000000"/>
          <w:szCs w:val="22"/>
        </w:rPr>
        <w:t xml:space="preserve"> raportu, o którym mowa w </w:t>
      </w:r>
      <w:r>
        <w:rPr>
          <w:b/>
          <w:bCs/>
          <w:color w:val="000000"/>
          <w:szCs w:val="22"/>
        </w:rPr>
        <w:t xml:space="preserve">§ </w:t>
      </w:r>
      <w:r w:rsidRPr="00152C44">
        <w:rPr>
          <w:bCs/>
          <w:color w:val="000000"/>
          <w:szCs w:val="22"/>
        </w:rPr>
        <w:t>7 ust. 1 pkt 1</w:t>
      </w:r>
      <w:r>
        <w:rPr>
          <w:bCs/>
          <w:color w:val="000000"/>
          <w:szCs w:val="22"/>
        </w:rPr>
        <w:t xml:space="preserve"> i 2.</w:t>
      </w:r>
    </w:p>
    <w:p w:rsidR="00BF6F4C" w:rsidRPr="008340EB" w:rsidRDefault="00BF6F4C" w:rsidP="00252EBB">
      <w:pPr>
        <w:autoSpaceDE w:val="0"/>
        <w:autoSpaceDN w:val="0"/>
        <w:adjustRightInd w:val="0"/>
        <w:spacing w:line="276" w:lineRule="auto"/>
        <w:ind w:left="284" w:hanging="284"/>
        <w:jc w:val="both"/>
        <w:rPr>
          <w:color w:val="000000"/>
          <w:szCs w:val="22"/>
        </w:rPr>
      </w:pPr>
      <w:r>
        <w:rPr>
          <w:color w:val="000000"/>
          <w:szCs w:val="22"/>
        </w:rPr>
        <w:t>8.</w:t>
      </w:r>
      <w:r>
        <w:rPr>
          <w:color w:val="000000"/>
          <w:szCs w:val="22"/>
        </w:rPr>
        <w:tab/>
      </w:r>
      <w:r w:rsidRPr="008340EB">
        <w:rPr>
          <w:color w:val="000000"/>
          <w:szCs w:val="22"/>
        </w:rPr>
        <w:t>W przypadku wystawienia przez Wykonawcę faktury VAT niezgodnie z umową lub obowiązującymi przepisami prawa, Zamawiający uprawniony jest do wstrzymania zapłaty wynagrodzenia do czasu usunięcia tej niezgodności. W takim przypadku Zamawiający nie jest zobowiązany do zapłaty odsetek ustawowych za okres wstrzymania się z dokonaniem zapłaty wynagrodzenia.</w:t>
      </w:r>
    </w:p>
    <w:p w:rsidR="00BF6F4C" w:rsidRPr="008340EB" w:rsidRDefault="00BF6F4C" w:rsidP="00252EBB">
      <w:pPr>
        <w:autoSpaceDE w:val="0"/>
        <w:autoSpaceDN w:val="0"/>
        <w:adjustRightInd w:val="0"/>
        <w:spacing w:line="276" w:lineRule="auto"/>
        <w:ind w:left="284" w:hanging="284"/>
        <w:jc w:val="both"/>
        <w:rPr>
          <w:color w:val="000000"/>
          <w:szCs w:val="22"/>
        </w:rPr>
      </w:pPr>
      <w:r>
        <w:rPr>
          <w:color w:val="000000"/>
          <w:szCs w:val="22"/>
        </w:rPr>
        <w:t>9.</w:t>
      </w:r>
      <w:r>
        <w:rPr>
          <w:color w:val="000000"/>
          <w:szCs w:val="22"/>
        </w:rPr>
        <w:tab/>
      </w:r>
      <w:r w:rsidRPr="008340EB">
        <w:rPr>
          <w:color w:val="000000"/>
          <w:szCs w:val="22"/>
        </w:rPr>
        <w:t>Płatność za fakturę VAT będzie dokonana przelewem z konta Zamawiającego na konto Wykonawcy wskazane na fakturze w ciągu 30 dni liczonych od dnia wystawienia faktury. Wykona</w:t>
      </w:r>
      <w:r>
        <w:rPr>
          <w:color w:val="000000"/>
          <w:szCs w:val="22"/>
        </w:rPr>
        <w:t>wca załączy do faktury dokumenty,</w:t>
      </w:r>
      <w:r w:rsidRPr="008340EB">
        <w:rPr>
          <w:color w:val="000000"/>
          <w:szCs w:val="22"/>
        </w:rPr>
        <w:t xml:space="preserve"> o których mowa w ust. 7.</w:t>
      </w:r>
    </w:p>
    <w:p w:rsidR="00BF6F4C" w:rsidRPr="00C51F87" w:rsidRDefault="00BF6F4C" w:rsidP="00252EBB">
      <w:pPr>
        <w:autoSpaceDE w:val="0"/>
        <w:autoSpaceDN w:val="0"/>
        <w:adjustRightInd w:val="0"/>
        <w:spacing w:line="276" w:lineRule="auto"/>
        <w:ind w:left="426" w:hanging="426"/>
        <w:jc w:val="both"/>
        <w:rPr>
          <w:color w:val="000000"/>
          <w:szCs w:val="22"/>
        </w:rPr>
      </w:pPr>
      <w:r>
        <w:rPr>
          <w:color w:val="000000"/>
          <w:szCs w:val="22"/>
        </w:rPr>
        <w:t xml:space="preserve">10. </w:t>
      </w:r>
      <w:r w:rsidRPr="00575A89">
        <w:rPr>
          <w:color w:val="000000"/>
          <w:szCs w:val="22"/>
        </w:rPr>
        <w:t xml:space="preserve">Faktury będą wystawianie z uwzględnieniem danych płatnika: </w:t>
      </w:r>
      <w:r w:rsidR="003A7815">
        <w:rPr>
          <w:color w:val="000000"/>
          <w:szCs w:val="22"/>
        </w:rPr>
        <w:t>GMINA SECEMIN, ul. </w:t>
      </w:r>
      <w:r>
        <w:rPr>
          <w:color w:val="000000"/>
          <w:szCs w:val="22"/>
        </w:rPr>
        <w:t xml:space="preserve">Struga 2, 29-145 Secemin, NIP 6561919620. </w:t>
      </w:r>
      <w:r w:rsidRPr="00C51F87">
        <w:rPr>
          <w:color w:val="000000"/>
          <w:szCs w:val="22"/>
        </w:rPr>
        <w:t>Za dzień dokonania płatności przyjmuje się dzień obciążenia rachunku bankowego Zamawiającego.</w:t>
      </w:r>
    </w:p>
    <w:p w:rsidR="00BF6F4C" w:rsidRDefault="00BF6F4C" w:rsidP="00252EBB">
      <w:pPr>
        <w:autoSpaceDE w:val="0"/>
        <w:autoSpaceDN w:val="0"/>
        <w:adjustRightInd w:val="0"/>
        <w:spacing w:line="276" w:lineRule="auto"/>
        <w:ind w:left="426" w:hanging="426"/>
        <w:jc w:val="both"/>
        <w:rPr>
          <w:color w:val="000000"/>
          <w:szCs w:val="22"/>
        </w:rPr>
      </w:pPr>
      <w:r>
        <w:rPr>
          <w:color w:val="000000"/>
          <w:szCs w:val="22"/>
        </w:rPr>
        <w:lastRenderedPageBreak/>
        <w:t>11.</w:t>
      </w:r>
      <w:r>
        <w:rPr>
          <w:color w:val="000000"/>
          <w:szCs w:val="22"/>
        </w:rPr>
        <w:tab/>
      </w:r>
      <w:r w:rsidRPr="00C005DA">
        <w:rPr>
          <w:color w:val="000000"/>
          <w:szCs w:val="22"/>
        </w:rPr>
        <w:t>Wszelkie kwoty należne Zamawiającemu, w szcze</w:t>
      </w:r>
      <w:r>
        <w:rPr>
          <w:color w:val="000000"/>
          <w:szCs w:val="22"/>
        </w:rPr>
        <w:t>gólności z tytułu kar umownych mogą być</w:t>
      </w:r>
      <w:r w:rsidRPr="00C005DA">
        <w:rPr>
          <w:color w:val="000000"/>
          <w:szCs w:val="22"/>
        </w:rPr>
        <w:t xml:space="preserve"> potrącane z płatności r</w:t>
      </w:r>
      <w:r>
        <w:rPr>
          <w:color w:val="000000"/>
          <w:szCs w:val="22"/>
        </w:rPr>
        <w:t xml:space="preserve">ealizowanych na rzecz Wykonawcy, na co wykonawca wyraża zgodę. </w:t>
      </w:r>
    </w:p>
    <w:p w:rsidR="00BF6F4C" w:rsidRPr="00CA2118" w:rsidRDefault="00BF6F4C" w:rsidP="00252EBB">
      <w:pPr>
        <w:autoSpaceDE w:val="0"/>
        <w:autoSpaceDN w:val="0"/>
        <w:adjustRightInd w:val="0"/>
        <w:spacing w:line="276" w:lineRule="auto"/>
        <w:ind w:left="426" w:hanging="426"/>
        <w:jc w:val="both"/>
        <w:rPr>
          <w:color w:val="000000"/>
          <w:szCs w:val="22"/>
        </w:rPr>
      </w:pPr>
      <w:r>
        <w:t xml:space="preserve">12. </w:t>
      </w:r>
      <w:r w:rsidRPr="005E418E">
        <w:t>Wykonawca nie może bez pisemnej zgody Zamawiającego przenieść na osobę trzecią wierzytelności wynikającej z niniejszej umowy.</w:t>
      </w:r>
    </w:p>
    <w:p w:rsidR="00BF6F4C" w:rsidRPr="00CA2118" w:rsidRDefault="00BF6F4C" w:rsidP="00252EBB">
      <w:pPr>
        <w:pStyle w:val="Akapitzlist"/>
        <w:tabs>
          <w:tab w:val="left" w:pos="426"/>
        </w:tabs>
        <w:suppressAutoHyphens w:val="0"/>
        <w:spacing w:line="276" w:lineRule="auto"/>
        <w:ind w:left="426" w:hanging="426"/>
        <w:contextualSpacing/>
        <w:jc w:val="both"/>
      </w:pPr>
      <w:r>
        <w:rPr>
          <w:lang w:val="pl-PL"/>
        </w:rPr>
        <w:t xml:space="preserve">13. </w:t>
      </w:r>
      <w:r w:rsidRPr="00CA2118">
        <w:t xml:space="preserve">W celu zabezpieczenia roszczeń wynikających z niewykonania lub niewłaściwego wykonania umowy, Wykonawca wniósł zabezpieczenie w wysokości ……………….. zł (słownie:………………. złotych) w formie………………….., co stanowi </w:t>
      </w:r>
      <w:r w:rsidR="006D51BC">
        <w:rPr>
          <w:lang w:val="pl-PL"/>
        </w:rPr>
        <w:t>5</w:t>
      </w:r>
      <w:r w:rsidRPr="00CA2118">
        <w:t>% kwoty wy</w:t>
      </w:r>
      <w:r>
        <w:t xml:space="preserve">nagrodzenia </w:t>
      </w:r>
      <w:r w:rsidRPr="00CA2118">
        <w:t>brutto.</w:t>
      </w:r>
    </w:p>
    <w:p w:rsidR="00BF6F4C" w:rsidRPr="00CA2118" w:rsidRDefault="00BF6F4C" w:rsidP="00252EBB">
      <w:pPr>
        <w:pStyle w:val="Akapitzlist"/>
        <w:suppressAutoHyphens w:val="0"/>
        <w:spacing w:line="276" w:lineRule="auto"/>
        <w:ind w:left="426" w:hanging="426"/>
        <w:contextualSpacing/>
        <w:jc w:val="both"/>
      </w:pPr>
      <w:r>
        <w:rPr>
          <w:lang w:val="pl-PL"/>
        </w:rPr>
        <w:t xml:space="preserve">14. </w:t>
      </w:r>
      <w:r w:rsidRPr="00CA2118">
        <w:t>W razie nienależytego wykonania umowy Zamawiający zaspokaja się z wynagrodzenia należnego Wykonawcy lub z zabezpieczenia</w:t>
      </w:r>
      <w:r>
        <w:rPr>
          <w:lang w:val="pl-PL"/>
        </w:rPr>
        <w:t>,</w:t>
      </w:r>
      <w:r w:rsidRPr="00CA2118">
        <w:t xml:space="preserve"> o którym mowa w ust. 1</w:t>
      </w:r>
      <w:r>
        <w:rPr>
          <w:lang w:val="pl-PL"/>
        </w:rPr>
        <w:t>3</w:t>
      </w:r>
      <w:r w:rsidRPr="00CA2118">
        <w:t>.</w:t>
      </w:r>
    </w:p>
    <w:p w:rsidR="00BF6F4C" w:rsidRPr="00CA2118" w:rsidRDefault="00BF6F4C" w:rsidP="00252EBB">
      <w:pPr>
        <w:pStyle w:val="Akapitzlist"/>
        <w:suppressAutoHyphens w:val="0"/>
        <w:spacing w:line="276" w:lineRule="auto"/>
        <w:ind w:left="426" w:hanging="426"/>
        <w:contextualSpacing/>
        <w:jc w:val="both"/>
      </w:pPr>
      <w:r>
        <w:rPr>
          <w:lang w:val="pl-PL"/>
        </w:rPr>
        <w:t xml:space="preserve">15. </w:t>
      </w:r>
      <w:r w:rsidRPr="00CA2118">
        <w:t xml:space="preserve">Zabezpieczenie należytego wykonania Umowy podlega zwrotowi na rzecz Wykonawcy </w:t>
      </w:r>
      <w:r w:rsidR="003A7815">
        <w:t>w</w:t>
      </w:r>
      <w:r w:rsidR="003A7815">
        <w:rPr>
          <w:lang w:val="pl-PL"/>
        </w:rPr>
        <w:t> </w:t>
      </w:r>
      <w:r w:rsidRPr="00CA2118">
        <w:t>terminie 30 dni od dnia wykonania prawidłowego zamówienia.</w:t>
      </w:r>
    </w:p>
    <w:p w:rsidR="00BF6F4C" w:rsidRDefault="00BF6F4C" w:rsidP="00252EBB">
      <w:pPr>
        <w:pStyle w:val="Akapitzlist"/>
        <w:suppressAutoHyphens w:val="0"/>
        <w:spacing w:line="276" w:lineRule="auto"/>
        <w:ind w:left="426" w:hanging="426"/>
        <w:contextualSpacing/>
        <w:jc w:val="both"/>
        <w:rPr>
          <w:rFonts w:ascii="Arial" w:hAnsi="Arial" w:cs="Arial"/>
          <w:sz w:val="20"/>
        </w:rPr>
      </w:pPr>
      <w:r>
        <w:rPr>
          <w:lang w:val="pl-PL"/>
        </w:rPr>
        <w:t xml:space="preserve">16. </w:t>
      </w:r>
      <w:r w:rsidRPr="00CA2118">
        <w:t>Warunkiem zwrotu Wykonawcy zabezpieczenia jest brak jakichkolwiek roszczeń wobec Wykonawcy</w:t>
      </w:r>
      <w:r w:rsidRPr="00B364BB">
        <w:rPr>
          <w:rFonts w:ascii="Arial" w:hAnsi="Arial" w:cs="Arial"/>
          <w:sz w:val="20"/>
        </w:rPr>
        <w:t>.</w:t>
      </w:r>
    </w:p>
    <w:p w:rsidR="00BF6F4C" w:rsidRDefault="00BF6F4C" w:rsidP="00252EBB">
      <w:pPr>
        <w:autoSpaceDE w:val="0"/>
        <w:autoSpaceDN w:val="0"/>
        <w:adjustRightInd w:val="0"/>
        <w:spacing w:line="276" w:lineRule="auto"/>
        <w:jc w:val="center"/>
        <w:rPr>
          <w:b/>
          <w:bCs/>
          <w:color w:val="000000"/>
          <w:szCs w:val="22"/>
        </w:rPr>
      </w:pPr>
      <w:r>
        <w:rPr>
          <w:b/>
          <w:bCs/>
          <w:color w:val="000000"/>
          <w:szCs w:val="22"/>
        </w:rPr>
        <w:t>§ 9</w:t>
      </w:r>
    </w:p>
    <w:p w:rsidR="00BF6F4C" w:rsidRDefault="00BF6F4C" w:rsidP="00252EBB">
      <w:pPr>
        <w:pStyle w:val="Nagwek1"/>
        <w:spacing w:line="276" w:lineRule="auto"/>
        <w:rPr>
          <w:color w:val="000000"/>
        </w:rPr>
      </w:pPr>
      <w:r>
        <w:rPr>
          <w:color w:val="000000"/>
        </w:rPr>
        <w:t>Kary umowne</w:t>
      </w:r>
    </w:p>
    <w:p w:rsidR="00BF6F4C" w:rsidRPr="00C02484" w:rsidRDefault="00BF6F4C" w:rsidP="00252EBB">
      <w:pPr>
        <w:numPr>
          <w:ilvl w:val="0"/>
          <w:numId w:val="7"/>
        </w:numPr>
        <w:autoSpaceDE w:val="0"/>
        <w:autoSpaceDN w:val="0"/>
        <w:adjustRightInd w:val="0"/>
        <w:spacing w:line="276" w:lineRule="auto"/>
        <w:ind w:left="284"/>
        <w:jc w:val="both"/>
        <w:rPr>
          <w:color w:val="000000"/>
          <w:szCs w:val="22"/>
        </w:rPr>
      </w:pPr>
      <w:r>
        <w:rPr>
          <w:color w:val="000000"/>
          <w:szCs w:val="22"/>
        </w:rPr>
        <w:t>Wykonawca zobowiązany jest do zapłaty na rzecz Zamawiająceg</w:t>
      </w:r>
      <w:r w:rsidR="003A7815">
        <w:rPr>
          <w:color w:val="000000"/>
          <w:szCs w:val="22"/>
        </w:rPr>
        <w:t>o kary umownej w </w:t>
      </w:r>
      <w:r>
        <w:rPr>
          <w:color w:val="000000"/>
          <w:szCs w:val="22"/>
        </w:rPr>
        <w:t>przypadku nieosiągnięcia wymaganych pozi</w:t>
      </w:r>
      <w:r w:rsidR="003A7815">
        <w:rPr>
          <w:color w:val="000000"/>
          <w:szCs w:val="22"/>
        </w:rPr>
        <w:t xml:space="preserve">omów recyklingu, przygotowania </w:t>
      </w:r>
      <w:r>
        <w:rPr>
          <w:color w:val="000000"/>
          <w:szCs w:val="22"/>
        </w:rPr>
        <w:t>do ponownego użycia i odzysku innymi metodami f</w:t>
      </w:r>
      <w:r w:rsidR="003A7815">
        <w:rPr>
          <w:color w:val="000000"/>
          <w:szCs w:val="22"/>
        </w:rPr>
        <w:t xml:space="preserve">rakcji odpadów, o których mowa </w:t>
      </w:r>
      <w:r>
        <w:rPr>
          <w:color w:val="000000"/>
          <w:szCs w:val="22"/>
        </w:rPr>
        <w:t>w § 6 ust. 1 i 2;</w:t>
      </w:r>
    </w:p>
    <w:p w:rsidR="00BF6F4C" w:rsidRDefault="00BF6F4C" w:rsidP="00252EBB">
      <w:pPr>
        <w:numPr>
          <w:ilvl w:val="0"/>
          <w:numId w:val="7"/>
        </w:numPr>
        <w:autoSpaceDE w:val="0"/>
        <w:autoSpaceDN w:val="0"/>
        <w:adjustRightInd w:val="0"/>
        <w:spacing w:line="276" w:lineRule="auto"/>
        <w:ind w:left="284"/>
        <w:jc w:val="both"/>
        <w:rPr>
          <w:color w:val="000000"/>
          <w:szCs w:val="22"/>
        </w:rPr>
      </w:pPr>
      <w:r w:rsidRPr="00251AF2">
        <w:rPr>
          <w:color w:val="000000"/>
          <w:szCs w:val="22"/>
        </w:rPr>
        <w:t>Kary pieniężne, o których mowa w ust. 1</w:t>
      </w:r>
      <w:r>
        <w:rPr>
          <w:color w:val="000000"/>
          <w:szCs w:val="22"/>
        </w:rPr>
        <w:t>,</w:t>
      </w:r>
      <w:r w:rsidRPr="00251AF2">
        <w:rPr>
          <w:color w:val="000000"/>
          <w:szCs w:val="22"/>
        </w:rPr>
        <w:t xml:space="preserve"> oblicza się jako iloczyn jednostkowych stawek opłaty za umieszczenie odpadów na składowisku określoną w przepisach wydanych na podstawie art. 291 ust.1 ustawy z dnia 27 kwietnia 2001 r. - Prawo </w:t>
      </w:r>
      <w:r>
        <w:rPr>
          <w:color w:val="000000"/>
          <w:szCs w:val="22"/>
        </w:rPr>
        <w:t>ochrony środowi</w:t>
      </w:r>
      <w:r w:rsidR="003A7815">
        <w:rPr>
          <w:color w:val="000000"/>
          <w:szCs w:val="22"/>
        </w:rPr>
        <w:t>ska (t.</w:t>
      </w:r>
      <w:r w:rsidR="00985D1B">
        <w:rPr>
          <w:color w:val="000000"/>
          <w:szCs w:val="22"/>
        </w:rPr>
        <w:t>j. Dz. U. z 202</w:t>
      </w:r>
      <w:r w:rsidR="00252EBB">
        <w:rPr>
          <w:color w:val="000000"/>
          <w:szCs w:val="22"/>
        </w:rPr>
        <w:t>4</w:t>
      </w:r>
      <w:r>
        <w:rPr>
          <w:color w:val="000000"/>
          <w:szCs w:val="22"/>
        </w:rPr>
        <w:t xml:space="preserve"> </w:t>
      </w:r>
      <w:r w:rsidRPr="00251AF2">
        <w:rPr>
          <w:color w:val="000000"/>
          <w:szCs w:val="22"/>
        </w:rPr>
        <w:t>r. poz.</w:t>
      </w:r>
      <w:r w:rsidR="00985D1B">
        <w:rPr>
          <w:color w:val="000000"/>
          <w:szCs w:val="22"/>
        </w:rPr>
        <w:t xml:space="preserve"> </w:t>
      </w:r>
      <w:r w:rsidR="00252EBB">
        <w:rPr>
          <w:color w:val="000000"/>
          <w:szCs w:val="22"/>
        </w:rPr>
        <w:t>54</w:t>
      </w:r>
      <w:r w:rsidR="00985D1B">
        <w:rPr>
          <w:color w:val="000000"/>
          <w:szCs w:val="22"/>
        </w:rPr>
        <w:t xml:space="preserve"> ze</w:t>
      </w:r>
      <w:r>
        <w:rPr>
          <w:color w:val="000000"/>
          <w:szCs w:val="22"/>
        </w:rPr>
        <w:t xml:space="preserve"> zm.) </w:t>
      </w:r>
      <w:r w:rsidRPr="00251AF2">
        <w:rPr>
          <w:color w:val="000000"/>
          <w:szCs w:val="22"/>
        </w:rPr>
        <w:t>i brakującej masy odpadów komunalnych, wyrażonej w Mg, wymaganej do osiągnięcia odpowiedniego poziomu recyklingu, przygotowania do ponownego u</w:t>
      </w:r>
      <w:r>
        <w:rPr>
          <w:color w:val="000000"/>
          <w:szCs w:val="22"/>
        </w:rPr>
        <w:t>życia i odzysku innymi metodami;</w:t>
      </w:r>
    </w:p>
    <w:p w:rsidR="00BF6F4C" w:rsidRDefault="00BF6F4C" w:rsidP="00252EBB">
      <w:pPr>
        <w:numPr>
          <w:ilvl w:val="0"/>
          <w:numId w:val="7"/>
        </w:numPr>
        <w:autoSpaceDE w:val="0"/>
        <w:autoSpaceDN w:val="0"/>
        <w:adjustRightInd w:val="0"/>
        <w:spacing w:line="276" w:lineRule="auto"/>
        <w:ind w:left="284"/>
        <w:jc w:val="both"/>
        <w:rPr>
          <w:color w:val="000000"/>
          <w:szCs w:val="22"/>
        </w:rPr>
      </w:pPr>
      <w:r>
        <w:rPr>
          <w:color w:val="000000"/>
          <w:szCs w:val="22"/>
        </w:rPr>
        <w:t>Wysokość kary, o której mowa w ust. 1 może ulec zmianie w oparciu o zmieniającą się stawkę opłaty za zmieszane odpady komunalne, określoną w przepisach wydanych na podstawie art. 290 ustawy z dnia 27 kwietnia 2001 r. Prawo ochrony środowiska;</w:t>
      </w:r>
    </w:p>
    <w:p w:rsidR="00BF6F4C" w:rsidRDefault="00BF6F4C" w:rsidP="00252EBB">
      <w:pPr>
        <w:numPr>
          <w:ilvl w:val="0"/>
          <w:numId w:val="7"/>
        </w:numPr>
        <w:autoSpaceDE w:val="0"/>
        <w:autoSpaceDN w:val="0"/>
        <w:adjustRightInd w:val="0"/>
        <w:spacing w:line="276" w:lineRule="auto"/>
        <w:ind w:left="284"/>
        <w:jc w:val="both"/>
        <w:rPr>
          <w:color w:val="000000"/>
          <w:szCs w:val="22"/>
        </w:rPr>
      </w:pPr>
      <w:r>
        <w:rPr>
          <w:color w:val="000000"/>
          <w:szCs w:val="22"/>
        </w:rPr>
        <w:t>Wykonawca jest zobowiązany do zapłaty na rzecz Zamawiającego kary umownej:</w:t>
      </w:r>
    </w:p>
    <w:p w:rsidR="00BF6F4C" w:rsidRDefault="00BF6F4C" w:rsidP="00252EBB">
      <w:pPr>
        <w:numPr>
          <w:ilvl w:val="0"/>
          <w:numId w:val="8"/>
        </w:numPr>
        <w:autoSpaceDE w:val="0"/>
        <w:autoSpaceDN w:val="0"/>
        <w:adjustRightInd w:val="0"/>
        <w:spacing w:line="276" w:lineRule="auto"/>
        <w:ind w:left="567"/>
        <w:jc w:val="both"/>
        <w:rPr>
          <w:color w:val="000000"/>
          <w:szCs w:val="22"/>
        </w:rPr>
      </w:pPr>
      <w:r>
        <w:rPr>
          <w:color w:val="000000"/>
          <w:szCs w:val="22"/>
        </w:rPr>
        <w:t>w wysokości 10% wynagrodzenia brutto, o którym mowa w § 8 ust. 3 w przypadku odstąpienia od umowy z przyczyn zależnych od Wykonawcy;</w:t>
      </w:r>
    </w:p>
    <w:p w:rsidR="00BF6F4C" w:rsidRDefault="00BF6F4C" w:rsidP="00252EBB">
      <w:pPr>
        <w:numPr>
          <w:ilvl w:val="0"/>
          <w:numId w:val="8"/>
        </w:numPr>
        <w:autoSpaceDE w:val="0"/>
        <w:autoSpaceDN w:val="0"/>
        <w:adjustRightInd w:val="0"/>
        <w:spacing w:line="276" w:lineRule="auto"/>
        <w:ind w:left="567"/>
        <w:jc w:val="both"/>
        <w:rPr>
          <w:color w:val="000000"/>
          <w:szCs w:val="22"/>
        </w:rPr>
      </w:pPr>
      <w:r>
        <w:rPr>
          <w:color w:val="000000"/>
          <w:szCs w:val="22"/>
        </w:rPr>
        <w:t>w wysokości 100,00 zł za każdy przypadek nieodebrania z nieru</w:t>
      </w:r>
      <w:r w:rsidR="003A7815">
        <w:rPr>
          <w:color w:val="000000"/>
          <w:szCs w:val="22"/>
        </w:rPr>
        <w:t>chomości odpadów w </w:t>
      </w:r>
      <w:r>
        <w:rPr>
          <w:color w:val="000000"/>
          <w:szCs w:val="22"/>
        </w:rPr>
        <w:t>terminie określonym w harmonogramie. Kara będzie naliczana jako iloczyn kwoty 100,00 zł oraz liczby nieruchomości, z których nie odebrano odpadów w terminie zgodnym z harmonogramem;</w:t>
      </w:r>
    </w:p>
    <w:p w:rsidR="00BF6F4C" w:rsidRDefault="00BF6F4C" w:rsidP="00252EBB">
      <w:pPr>
        <w:numPr>
          <w:ilvl w:val="0"/>
          <w:numId w:val="8"/>
        </w:numPr>
        <w:autoSpaceDE w:val="0"/>
        <w:autoSpaceDN w:val="0"/>
        <w:adjustRightInd w:val="0"/>
        <w:spacing w:line="276" w:lineRule="auto"/>
        <w:ind w:left="567"/>
        <w:jc w:val="both"/>
        <w:rPr>
          <w:color w:val="000000"/>
          <w:szCs w:val="22"/>
        </w:rPr>
      </w:pPr>
      <w:r>
        <w:rPr>
          <w:color w:val="000000"/>
          <w:szCs w:val="22"/>
        </w:rPr>
        <w:t>w wysokości 300,00 zł za każdy przypadek nieuprzątnięcia miejsca odbioru, gdy zanieczyszczenie nastąpiło z przyczyn leżących po stronie Wykonawcy;</w:t>
      </w:r>
    </w:p>
    <w:p w:rsidR="00BF6F4C" w:rsidRPr="00251AF2" w:rsidRDefault="00BF6F4C" w:rsidP="00252EBB">
      <w:pPr>
        <w:numPr>
          <w:ilvl w:val="0"/>
          <w:numId w:val="8"/>
        </w:numPr>
        <w:autoSpaceDE w:val="0"/>
        <w:autoSpaceDN w:val="0"/>
        <w:adjustRightInd w:val="0"/>
        <w:spacing w:line="276" w:lineRule="auto"/>
        <w:ind w:left="567"/>
        <w:jc w:val="both"/>
        <w:rPr>
          <w:color w:val="000000"/>
          <w:szCs w:val="22"/>
        </w:rPr>
      </w:pPr>
      <w:r>
        <w:rPr>
          <w:color w:val="000000"/>
          <w:szCs w:val="22"/>
        </w:rPr>
        <w:t xml:space="preserve">w wysokości 1.500,00 zł za każdy przypadek podzlecania prac z naruszeniem zapisów </w:t>
      </w:r>
      <w:r w:rsidRPr="00251AF2">
        <w:rPr>
          <w:color w:val="000000"/>
          <w:szCs w:val="22"/>
        </w:rPr>
        <w:t>§10</w:t>
      </w:r>
      <w:r>
        <w:rPr>
          <w:color w:val="000000"/>
          <w:szCs w:val="22"/>
        </w:rPr>
        <w:t>;</w:t>
      </w:r>
    </w:p>
    <w:p w:rsidR="00BF6F4C" w:rsidRDefault="00BF6F4C" w:rsidP="00252EBB">
      <w:pPr>
        <w:numPr>
          <w:ilvl w:val="0"/>
          <w:numId w:val="8"/>
        </w:numPr>
        <w:autoSpaceDE w:val="0"/>
        <w:autoSpaceDN w:val="0"/>
        <w:adjustRightInd w:val="0"/>
        <w:spacing w:line="276" w:lineRule="auto"/>
        <w:ind w:left="567"/>
        <w:jc w:val="both"/>
        <w:rPr>
          <w:color w:val="000000"/>
          <w:szCs w:val="22"/>
        </w:rPr>
      </w:pPr>
      <w:r w:rsidRPr="00251AF2">
        <w:rPr>
          <w:color w:val="000000"/>
          <w:szCs w:val="22"/>
        </w:rPr>
        <w:t>w wysokości 20</w:t>
      </w:r>
      <w:r>
        <w:rPr>
          <w:color w:val="000000"/>
          <w:szCs w:val="22"/>
        </w:rPr>
        <w:t>0</w:t>
      </w:r>
      <w:r w:rsidRPr="00251AF2">
        <w:rPr>
          <w:color w:val="000000"/>
          <w:szCs w:val="22"/>
        </w:rPr>
        <w:t xml:space="preserve">,00 zł </w:t>
      </w:r>
      <w:r>
        <w:rPr>
          <w:color w:val="000000"/>
          <w:szCs w:val="22"/>
        </w:rPr>
        <w:t>za każdy st</w:t>
      </w:r>
      <w:r w:rsidR="00110628">
        <w:rPr>
          <w:color w:val="000000"/>
          <w:szCs w:val="22"/>
        </w:rPr>
        <w:t>wierdzony przypadek</w:t>
      </w:r>
      <w:r>
        <w:rPr>
          <w:color w:val="000000"/>
          <w:szCs w:val="22"/>
        </w:rPr>
        <w:t xml:space="preserve"> nie wykonania zadań </w:t>
      </w:r>
      <w:r w:rsidR="003A7815">
        <w:rPr>
          <w:color w:val="000000"/>
          <w:szCs w:val="22"/>
        </w:rPr>
        <w:t>w </w:t>
      </w:r>
      <w:r>
        <w:rPr>
          <w:color w:val="000000"/>
          <w:szCs w:val="22"/>
        </w:rPr>
        <w:t>terminie określonym w § 2 ust. 2;</w:t>
      </w:r>
    </w:p>
    <w:p w:rsidR="00BF6F4C" w:rsidRDefault="006B2994" w:rsidP="00252EBB">
      <w:pPr>
        <w:numPr>
          <w:ilvl w:val="0"/>
          <w:numId w:val="8"/>
        </w:numPr>
        <w:autoSpaceDE w:val="0"/>
        <w:autoSpaceDN w:val="0"/>
        <w:adjustRightInd w:val="0"/>
        <w:spacing w:line="276" w:lineRule="auto"/>
        <w:ind w:left="567"/>
        <w:jc w:val="both"/>
        <w:rPr>
          <w:color w:val="000000"/>
          <w:szCs w:val="22"/>
        </w:rPr>
      </w:pPr>
      <w:r>
        <w:rPr>
          <w:color w:val="000000"/>
          <w:szCs w:val="22"/>
        </w:rPr>
        <w:lastRenderedPageBreak/>
        <w:t>w</w:t>
      </w:r>
      <w:r w:rsidR="00BF6F4C">
        <w:rPr>
          <w:color w:val="000000"/>
          <w:szCs w:val="22"/>
        </w:rPr>
        <w:t xml:space="preserve"> wysokości 1000,00 zł  za każdy przypadek stw</w:t>
      </w:r>
      <w:r w:rsidR="003A7815">
        <w:rPr>
          <w:color w:val="000000"/>
          <w:szCs w:val="22"/>
        </w:rPr>
        <w:t xml:space="preserve">ierdzenia, że pojazd Wykonawcy </w:t>
      </w:r>
      <w:r w:rsidR="00BF6F4C">
        <w:rPr>
          <w:color w:val="000000"/>
          <w:szCs w:val="22"/>
        </w:rPr>
        <w:t xml:space="preserve">nie jest czytelnie oznaczony nazwą przedsiębiorcy i numerem jego telefonu; </w:t>
      </w:r>
    </w:p>
    <w:p w:rsidR="00BF6F4C" w:rsidRDefault="006B2994" w:rsidP="00252EBB">
      <w:pPr>
        <w:numPr>
          <w:ilvl w:val="0"/>
          <w:numId w:val="8"/>
        </w:numPr>
        <w:autoSpaceDE w:val="0"/>
        <w:autoSpaceDN w:val="0"/>
        <w:adjustRightInd w:val="0"/>
        <w:spacing w:line="276" w:lineRule="auto"/>
        <w:ind w:left="567"/>
        <w:jc w:val="both"/>
        <w:rPr>
          <w:color w:val="000000"/>
          <w:szCs w:val="22"/>
        </w:rPr>
      </w:pPr>
      <w:r>
        <w:rPr>
          <w:color w:val="000000"/>
          <w:szCs w:val="22"/>
        </w:rPr>
        <w:t>w</w:t>
      </w:r>
      <w:r w:rsidR="00BF6F4C">
        <w:rPr>
          <w:color w:val="000000"/>
          <w:szCs w:val="22"/>
        </w:rPr>
        <w:t xml:space="preserve"> wys</w:t>
      </w:r>
      <w:r>
        <w:rPr>
          <w:color w:val="000000"/>
          <w:szCs w:val="22"/>
        </w:rPr>
        <w:t>o</w:t>
      </w:r>
      <w:r w:rsidR="00BF6F4C">
        <w:rPr>
          <w:color w:val="000000"/>
          <w:szCs w:val="22"/>
        </w:rPr>
        <w:t>kości 1000,00 zł za każdy przypadek odczytu z GPS postojów pojazdu (przekraczający 10 minut) poza miejscem odbio</w:t>
      </w:r>
      <w:r w:rsidR="003A7815">
        <w:rPr>
          <w:color w:val="000000"/>
          <w:szCs w:val="22"/>
        </w:rPr>
        <w:t>ru odpadów lub otwarcia włazów po </w:t>
      </w:r>
      <w:r w:rsidR="00BF6F4C">
        <w:rPr>
          <w:color w:val="000000"/>
          <w:szCs w:val="22"/>
        </w:rPr>
        <w:t xml:space="preserve">zakończeniu czynności odbioru odpadów </w:t>
      </w:r>
      <w:r w:rsidR="003A7815">
        <w:rPr>
          <w:color w:val="000000"/>
          <w:szCs w:val="22"/>
        </w:rPr>
        <w:t>na obsługiwanej trasie zgodnie z </w:t>
      </w:r>
      <w:r w:rsidR="00BF6F4C">
        <w:rPr>
          <w:color w:val="000000"/>
          <w:szCs w:val="22"/>
        </w:rPr>
        <w:t xml:space="preserve">harmonogramem; </w:t>
      </w:r>
    </w:p>
    <w:p w:rsidR="006B2994" w:rsidRPr="006B2994" w:rsidRDefault="006B2994" w:rsidP="006B2994">
      <w:pPr>
        <w:pStyle w:val="Akapitzlist"/>
        <w:numPr>
          <w:ilvl w:val="0"/>
          <w:numId w:val="8"/>
        </w:numPr>
        <w:spacing w:line="276" w:lineRule="auto"/>
        <w:ind w:left="567"/>
        <w:jc w:val="both"/>
        <w:rPr>
          <w:color w:val="000000"/>
          <w:szCs w:val="22"/>
          <w:lang w:val="pl-PL" w:eastAsia="pl-PL"/>
        </w:rPr>
      </w:pPr>
      <w:r w:rsidRPr="006B2994">
        <w:rPr>
          <w:color w:val="000000"/>
          <w:szCs w:val="22"/>
          <w:lang w:val="pl-PL" w:eastAsia="pl-PL"/>
        </w:rPr>
        <w:t xml:space="preserve">w przypadku nie wywiązania się z zadeklarowanej w ofercie częstotliwości odbioru opadów wielkogabarytowych w wysokości 1 000,00 zł za każdy przypadek. </w:t>
      </w:r>
    </w:p>
    <w:p w:rsidR="00EB0F7B" w:rsidRPr="006B2994" w:rsidRDefault="006B2994" w:rsidP="00D16924">
      <w:pPr>
        <w:pStyle w:val="Akapitzlist"/>
        <w:numPr>
          <w:ilvl w:val="0"/>
          <w:numId w:val="8"/>
        </w:numPr>
        <w:ind w:left="567"/>
        <w:jc w:val="both"/>
        <w:rPr>
          <w:color w:val="000000"/>
          <w:szCs w:val="22"/>
          <w:lang w:val="pl-PL" w:eastAsia="pl-PL"/>
        </w:rPr>
      </w:pPr>
      <w:r w:rsidRPr="006B2994">
        <w:rPr>
          <w:color w:val="000000"/>
          <w:szCs w:val="22"/>
          <w:lang w:val="pl-PL" w:eastAsia="pl-PL"/>
        </w:rPr>
        <w:t>w przypadku nie wywiązania się z zadeklarowane</w:t>
      </w:r>
      <w:r w:rsidR="00D16924">
        <w:rPr>
          <w:color w:val="000000"/>
          <w:szCs w:val="22"/>
          <w:lang w:val="pl-PL" w:eastAsia="pl-PL"/>
        </w:rPr>
        <w:t>go</w:t>
      </w:r>
      <w:r w:rsidRPr="006B2994">
        <w:rPr>
          <w:color w:val="000000"/>
          <w:szCs w:val="22"/>
          <w:lang w:val="pl-PL" w:eastAsia="pl-PL"/>
        </w:rPr>
        <w:t xml:space="preserve"> w ofercie</w:t>
      </w:r>
      <w:r w:rsidR="00D16924" w:rsidRPr="00D16924">
        <w:rPr>
          <w:color w:val="000000"/>
          <w:szCs w:val="22"/>
          <w:lang w:val="pl-PL" w:eastAsia="pl-PL"/>
        </w:rPr>
        <w:tab/>
        <w:t>bezpłatn</w:t>
      </w:r>
      <w:r w:rsidR="00D16924">
        <w:rPr>
          <w:color w:val="000000"/>
          <w:szCs w:val="22"/>
          <w:lang w:val="pl-PL" w:eastAsia="pl-PL"/>
        </w:rPr>
        <w:t>ego</w:t>
      </w:r>
      <w:r w:rsidR="00D16924" w:rsidRPr="00D16924">
        <w:rPr>
          <w:color w:val="000000"/>
          <w:szCs w:val="22"/>
          <w:lang w:val="pl-PL" w:eastAsia="pl-PL"/>
        </w:rPr>
        <w:t xml:space="preserve"> odbi</w:t>
      </w:r>
      <w:r w:rsidR="00D16924">
        <w:rPr>
          <w:color w:val="000000"/>
          <w:szCs w:val="22"/>
          <w:lang w:val="pl-PL" w:eastAsia="pl-PL"/>
        </w:rPr>
        <w:t>oru</w:t>
      </w:r>
      <w:r w:rsidR="00D16924" w:rsidRPr="00D16924">
        <w:rPr>
          <w:color w:val="000000"/>
          <w:szCs w:val="22"/>
          <w:lang w:val="pl-PL" w:eastAsia="pl-PL"/>
        </w:rPr>
        <w:t xml:space="preserve"> odpadów po imprezie okolicznościowej organizowanej przez Gminę Secemin, jej jednostkę organizacyjną, pomocniczą lub podmiot przez nią wskazany </w:t>
      </w:r>
      <w:r w:rsidR="00D16924">
        <w:rPr>
          <w:color w:val="000000"/>
          <w:szCs w:val="22"/>
          <w:lang w:val="pl-PL" w:eastAsia="pl-PL"/>
        </w:rPr>
        <w:t>w wysokości 1 </w:t>
      </w:r>
      <w:r w:rsidRPr="006B2994">
        <w:rPr>
          <w:color w:val="000000"/>
          <w:szCs w:val="22"/>
          <w:lang w:val="pl-PL" w:eastAsia="pl-PL"/>
        </w:rPr>
        <w:t xml:space="preserve">000,00 zł za każdy przypadek. </w:t>
      </w:r>
    </w:p>
    <w:p w:rsidR="00BF6F4C" w:rsidRDefault="006B2994" w:rsidP="00252EBB">
      <w:pPr>
        <w:numPr>
          <w:ilvl w:val="0"/>
          <w:numId w:val="8"/>
        </w:numPr>
        <w:autoSpaceDE w:val="0"/>
        <w:autoSpaceDN w:val="0"/>
        <w:adjustRightInd w:val="0"/>
        <w:spacing w:line="276" w:lineRule="auto"/>
        <w:ind w:left="567"/>
        <w:jc w:val="both"/>
        <w:rPr>
          <w:color w:val="000000"/>
          <w:szCs w:val="22"/>
        </w:rPr>
      </w:pPr>
      <w:r>
        <w:rPr>
          <w:color w:val="000000"/>
          <w:szCs w:val="22"/>
        </w:rPr>
        <w:t>w</w:t>
      </w:r>
      <w:r w:rsidR="00BF6F4C">
        <w:rPr>
          <w:color w:val="000000"/>
          <w:szCs w:val="22"/>
        </w:rPr>
        <w:t xml:space="preserve"> wysokości 10 000,00 zł jeśli Wykonawca bez uzgodnienia z Zamawiającym przekaże odpady komunalne do innej instalacj</w:t>
      </w:r>
      <w:r w:rsidR="003A7815">
        <w:rPr>
          <w:color w:val="000000"/>
          <w:szCs w:val="22"/>
        </w:rPr>
        <w:t xml:space="preserve">i niż wskazana w treści oferty </w:t>
      </w:r>
      <w:r w:rsidR="00BF6F4C">
        <w:rPr>
          <w:color w:val="000000"/>
          <w:szCs w:val="22"/>
        </w:rPr>
        <w:t xml:space="preserve">oraz niniejszej umowy. </w:t>
      </w:r>
    </w:p>
    <w:p w:rsidR="00BF6F4C" w:rsidRDefault="00BF6F4C" w:rsidP="00252EBB">
      <w:pPr>
        <w:numPr>
          <w:ilvl w:val="0"/>
          <w:numId w:val="7"/>
        </w:numPr>
        <w:autoSpaceDE w:val="0"/>
        <w:autoSpaceDN w:val="0"/>
        <w:adjustRightInd w:val="0"/>
        <w:spacing w:line="276" w:lineRule="auto"/>
        <w:ind w:left="284"/>
        <w:jc w:val="both"/>
        <w:rPr>
          <w:color w:val="000000"/>
          <w:szCs w:val="22"/>
        </w:rPr>
      </w:pPr>
      <w:r>
        <w:rPr>
          <w:color w:val="000000"/>
          <w:szCs w:val="22"/>
        </w:rPr>
        <w:t>Zamawiający zastrzega sobie prawo do dochodzenia odszkodowania przewyższającego wysokość zastrzeżonych kar umownych do wysokości rz</w:t>
      </w:r>
      <w:r w:rsidR="003A7815">
        <w:rPr>
          <w:color w:val="000000"/>
          <w:szCs w:val="22"/>
        </w:rPr>
        <w:t>eczywiście poniesionej szkody, na </w:t>
      </w:r>
      <w:r>
        <w:rPr>
          <w:color w:val="000000"/>
          <w:szCs w:val="22"/>
        </w:rPr>
        <w:t>zasadach ogólnych uregulowanych w Kodeksie cywilnym.</w:t>
      </w:r>
    </w:p>
    <w:p w:rsidR="00BF6F4C" w:rsidRDefault="00BF6F4C" w:rsidP="00252EBB">
      <w:pPr>
        <w:numPr>
          <w:ilvl w:val="0"/>
          <w:numId w:val="7"/>
        </w:numPr>
        <w:autoSpaceDE w:val="0"/>
        <w:autoSpaceDN w:val="0"/>
        <w:adjustRightInd w:val="0"/>
        <w:spacing w:line="276" w:lineRule="auto"/>
        <w:ind w:left="284"/>
        <w:jc w:val="both"/>
        <w:rPr>
          <w:color w:val="000000"/>
          <w:szCs w:val="22"/>
        </w:rPr>
      </w:pPr>
      <w:r>
        <w:rPr>
          <w:color w:val="000000"/>
          <w:szCs w:val="22"/>
        </w:rPr>
        <w:t xml:space="preserve"> Zamawiający jest zobowiązany do zapłaty Wykonawcy kary umownej w wysokości 5% wynagrodzenia brutto, o którym mowa w § 8 ust. 3 w przypa</w:t>
      </w:r>
      <w:r w:rsidR="003A7815">
        <w:rPr>
          <w:color w:val="000000"/>
          <w:szCs w:val="22"/>
        </w:rPr>
        <w:t>dku odstąpienia od umowy z </w:t>
      </w:r>
      <w:r>
        <w:rPr>
          <w:color w:val="000000"/>
          <w:szCs w:val="22"/>
        </w:rPr>
        <w:t>przyczyn zależnych od Zamawiającego.</w:t>
      </w:r>
    </w:p>
    <w:p w:rsidR="00BF6F4C" w:rsidRPr="00C14E56" w:rsidRDefault="00BF6F4C" w:rsidP="003A7815">
      <w:pPr>
        <w:numPr>
          <w:ilvl w:val="0"/>
          <w:numId w:val="7"/>
        </w:numPr>
        <w:spacing w:line="276" w:lineRule="auto"/>
        <w:ind w:left="284"/>
        <w:jc w:val="both"/>
      </w:pPr>
      <w:r>
        <w:t>Zamawiającemu  przysługują</w:t>
      </w:r>
      <w:r w:rsidRPr="000E22DC">
        <w:t xml:space="preserve"> od  Wykonawcy  kary  umowne  za  niedope</w:t>
      </w:r>
      <w:r w:rsidR="003A7815">
        <w:t xml:space="preserve">łnienie  wymogu zatrudniania. </w:t>
      </w:r>
      <w:r w:rsidRPr="000E22DC">
        <w:t>Pracowników  świadczącyc</w:t>
      </w:r>
      <w:r w:rsidR="003A7815">
        <w:t xml:space="preserve">h Usługi na podstawie umowy </w:t>
      </w:r>
      <w:r>
        <w:t>o</w:t>
      </w:r>
      <w:r w:rsidR="003A7815">
        <w:t xml:space="preserve"> pracę w </w:t>
      </w:r>
      <w:r w:rsidRPr="000E22DC">
        <w:t>rozumieniu przepisów Kodeksu Pracy – w wysokości kwo</w:t>
      </w:r>
      <w:r>
        <w:t>ty minimalnego wynagrodzenia za</w:t>
      </w:r>
      <w:r w:rsidRPr="000E22DC">
        <w:t xml:space="preserve"> p</w:t>
      </w:r>
      <w:r>
        <w:t>racę ustalonego na podstawie przepisów o minimalnym wynagrodzeniu za pracę (obowiązujących w chwili</w:t>
      </w:r>
      <w:r w:rsidRPr="000E22DC">
        <w:t xml:space="preserve"> stw</w:t>
      </w:r>
      <w:r>
        <w:t>ierdzenia przez  Zamawiającego niedopełnienia</w:t>
      </w:r>
      <w:r w:rsidRPr="000E22DC">
        <w:t xml:space="preserve"> przez Wykonawcę wymogu zatrudniania Pracowników świadczących Usługi na podstawie umowy o pracę w rozumieniu przepisów Kodeksu Pracy) oraz liczby miesięcy w okresie realizacji Umowy,  w  których  nie  dopełniono  przedmiotowego  wymogu  –  za  każdą  osobę  poniżej liczby  wymaganych  Pracowników  świadczących  Usługi  na  podstawie  umowy  o  pracę wskazanej przez Zamawiającego w Specyfikacji</w:t>
      </w:r>
      <w:r>
        <w:t xml:space="preserve"> Warunków Zamówienia.</w:t>
      </w:r>
    </w:p>
    <w:p w:rsidR="00BF6F4C" w:rsidRDefault="00BF6F4C" w:rsidP="00252EBB">
      <w:pPr>
        <w:autoSpaceDE w:val="0"/>
        <w:autoSpaceDN w:val="0"/>
        <w:adjustRightInd w:val="0"/>
        <w:spacing w:line="276" w:lineRule="auto"/>
        <w:jc w:val="center"/>
        <w:rPr>
          <w:b/>
          <w:bCs/>
          <w:color w:val="000000"/>
          <w:szCs w:val="22"/>
        </w:rPr>
      </w:pPr>
      <w:r>
        <w:rPr>
          <w:b/>
          <w:bCs/>
          <w:color w:val="000000"/>
          <w:szCs w:val="22"/>
        </w:rPr>
        <w:t>§ 10</w:t>
      </w:r>
    </w:p>
    <w:p w:rsidR="00BF6F4C" w:rsidRPr="00540FC1" w:rsidRDefault="00BF6F4C" w:rsidP="00252EBB">
      <w:pPr>
        <w:autoSpaceDE w:val="0"/>
        <w:autoSpaceDN w:val="0"/>
        <w:adjustRightInd w:val="0"/>
        <w:spacing w:line="276" w:lineRule="auto"/>
        <w:jc w:val="center"/>
        <w:rPr>
          <w:b/>
          <w:bCs/>
          <w:color w:val="000000"/>
          <w:szCs w:val="22"/>
        </w:rPr>
      </w:pPr>
      <w:r>
        <w:rPr>
          <w:b/>
          <w:bCs/>
          <w:color w:val="000000"/>
          <w:szCs w:val="22"/>
        </w:rPr>
        <w:t>Podwykonawstwo</w:t>
      </w:r>
    </w:p>
    <w:p w:rsidR="00BF6F4C" w:rsidRDefault="00BF6F4C" w:rsidP="00252EBB">
      <w:pPr>
        <w:pStyle w:val="Default"/>
        <w:numPr>
          <w:ilvl w:val="0"/>
          <w:numId w:val="16"/>
        </w:numPr>
        <w:spacing w:line="276" w:lineRule="auto"/>
        <w:jc w:val="both"/>
        <w:rPr>
          <w:rFonts w:ascii="Times New Roman" w:hAnsi="Times New Roman" w:cs="Times New Roman"/>
        </w:rPr>
      </w:pPr>
      <w:r w:rsidRPr="00540FC1">
        <w:rPr>
          <w:rFonts w:ascii="Times New Roman" w:hAnsi="Times New Roman" w:cs="Times New Roman"/>
        </w:rPr>
        <w:t xml:space="preserve">Wykonawca – zgodnie z oświadczeniem zawartym w Ofercie – wykona zamówienie sam za wyjątkiem następującego zakresu: </w:t>
      </w:r>
      <w:r>
        <w:rPr>
          <w:rFonts w:ascii="Times New Roman" w:hAnsi="Times New Roman" w:cs="Times New Roman"/>
        </w:rPr>
        <w:t xml:space="preserve">odbiór i transport odpadów selektywnie zbieranych z nieruchomości jednorodzinnych, odbiór i transport odpadów z miejsc trudnodostępnych, </w:t>
      </w:r>
      <w:r w:rsidRPr="00540FC1">
        <w:rPr>
          <w:rFonts w:ascii="Times New Roman" w:hAnsi="Times New Roman" w:cs="Times New Roman"/>
        </w:rPr>
        <w:t>któr</w:t>
      </w:r>
      <w:r>
        <w:rPr>
          <w:rFonts w:ascii="Times New Roman" w:hAnsi="Times New Roman" w:cs="Times New Roman"/>
        </w:rPr>
        <w:t>e zostaną wykonane przy udziale podwykonaw</w:t>
      </w:r>
      <w:r w:rsidRPr="00540FC1">
        <w:rPr>
          <w:rFonts w:ascii="Times New Roman" w:hAnsi="Times New Roman" w:cs="Times New Roman"/>
        </w:rPr>
        <w:t>ców</w:t>
      </w:r>
      <w:r>
        <w:rPr>
          <w:rFonts w:ascii="Times New Roman" w:hAnsi="Times New Roman" w:cs="Times New Roman"/>
        </w:rPr>
        <w:t>, na których zasoby nie powoływał się</w:t>
      </w:r>
      <w:r w:rsidRPr="00540FC1">
        <w:rPr>
          <w:rFonts w:ascii="Times New Roman" w:hAnsi="Times New Roman" w:cs="Times New Roman"/>
        </w:rPr>
        <w:t xml:space="preserve">, Wykonawca na zasadach określonych w art. </w:t>
      </w:r>
      <w:r>
        <w:rPr>
          <w:rFonts w:ascii="Times New Roman" w:hAnsi="Times New Roman" w:cs="Times New Roman"/>
        </w:rPr>
        <w:t>118</w:t>
      </w:r>
      <w:r w:rsidRPr="00540FC1">
        <w:rPr>
          <w:rFonts w:ascii="Times New Roman" w:hAnsi="Times New Roman" w:cs="Times New Roman"/>
        </w:rPr>
        <w:t xml:space="preserve"> ustawy Prawo zamówień publicznych, w celu wykazania spełniania warunków udziału w postępowaniu, o których mowa w art. </w:t>
      </w:r>
      <w:r>
        <w:rPr>
          <w:rFonts w:ascii="Times New Roman" w:hAnsi="Times New Roman" w:cs="Times New Roman"/>
        </w:rPr>
        <w:t>112</w:t>
      </w:r>
      <w:r w:rsidRPr="00540FC1">
        <w:rPr>
          <w:rFonts w:ascii="Times New Roman" w:hAnsi="Times New Roman" w:cs="Times New Roman"/>
        </w:rPr>
        <w:t xml:space="preserve"> </w:t>
      </w:r>
      <w:r>
        <w:rPr>
          <w:rFonts w:ascii="Times New Roman" w:hAnsi="Times New Roman" w:cs="Times New Roman"/>
        </w:rPr>
        <w:t xml:space="preserve">ust. 2 </w:t>
      </w:r>
      <w:r w:rsidRPr="00540FC1">
        <w:rPr>
          <w:rFonts w:ascii="Times New Roman" w:hAnsi="Times New Roman" w:cs="Times New Roman"/>
        </w:rPr>
        <w:t xml:space="preserve">ustawy Prawo zamówień publicznych. </w:t>
      </w:r>
    </w:p>
    <w:p w:rsidR="00BF6F4C" w:rsidRDefault="00BF6F4C" w:rsidP="00252EBB">
      <w:pPr>
        <w:pStyle w:val="Default"/>
        <w:numPr>
          <w:ilvl w:val="0"/>
          <w:numId w:val="16"/>
        </w:numPr>
        <w:spacing w:line="276" w:lineRule="auto"/>
        <w:jc w:val="both"/>
        <w:rPr>
          <w:rFonts w:ascii="Times New Roman" w:hAnsi="Times New Roman" w:cs="Times New Roman"/>
        </w:rPr>
      </w:pPr>
      <w:r w:rsidRPr="007F58EE">
        <w:rPr>
          <w:rFonts w:ascii="Times New Roman" w:hAnsi="Times New Roman" w:cs="Times New Roman"/>
        </w:rPr>
        <w:t xml:space="preserve">Wykonawca nie zleci podwykonawcom innych prac niż wskazane w ust. 1 , bez zgody Zamawiającego. Jeżeli zmiana albo rezygnacja z podwykonawcy dotyczy podmiotu, na którego zasoby Wykonawca powoływał się, na zasadach określonych w art. 118 ustawy </w:t>
      </w:r>
      <w:r w:rsidRPr="007F58EE">
        <w:rPr>
          <w:rFonts w:ascii="Times New Roman" w:hAnsi="Times New Roman" w:cs="Times New Roman"/>
        </w:rPr>
        <w:lastRenderedPageBreak/>
        <w:t xml:space="preserve">Prawo zamówień publicznych, w celu wykazania spełniania warunków udziału </w:t>
      </w:r>
      <w:r w:rsidR="00967CAC">
        <w:rPr>
          <w:rFonts w:ascii="Times New Roman" w:hAnsi="Times New Roman" w:cs="Times New Roman"/>
        </w:rPr>
        <w:t>w </w:t>
      </w:r>
      <w:r w:rsidRPr="007F58EE">
        <w:rPr>
          <w:rFonts w:ascii="Times New Roman" w:hAnsi="Times New Roman" w:cs="Times New Roman"/>
        </w:rPr>
        <w:t xml:space="preserve">postępowaniu, o których mowa w art. 112 ust. 2 ustawy Prawo zamówień publicznych, Wykonawca jest obowiązany wykazać Zamawiającemu, iż proponowany inny podwykonawca lub Wykonawca samodzielnie spełnia je w stopniu nie mniejszym niż wymagany w trakcie postępowania o udzielenie zamówienia. </w:t>
      </w:r>
    </w:p>
    <w:p w:rsidR="00BF6F4C" w:rsidRDefault="00BF6F4C" w:rsidP="00252EBB">
      <w:pPr>
        <w:pStyle w:val="Default"/>
        <w:numPr>
          <w:ilvl w:val="0"/>
          <w:numId w:val="16"/>
        </w:numPr>
        <w:spacing w:line="276" w:lineRule="auto"/>
        <w:jc w:val="both"/>
        <w:rPr>
          <w:rFonts w:ascii="Times New Roman" w:hAnsi="Times New Roman" w:cs="Times New Roman"/>
        </w:rPr>
      </w:pPr>
      <w:r w:rsidRPr="007F58EE">
        <w:rPr>
          <w:rFonts w:ascii="Times New Roman" w:hAnsi="Times New Roman" w:cs="Times New Roman"/>
        </w:rPr>
        <w:t xml:space="preserve">Do zawarcia przez Wykonawcę umowy z podwykonawcą jest wymagana zgoda Zamawiającego. Jeżeli Zamawiający, w terminie 14 dni od przedstawienia mu przez Wykonawcę umowy z podwykonawcą lub jej projektu nie zgłosi na piśmie sprzeciwu lub zastrzeżeń, uważa się, że wyraził zgodę na zawarcie umowy. </w:t>
      </w:r>
    </w:p>
    <w:p w:rsidR="00BF6F4C" w:rsidRDefault="00BF6F4C" w:rsidP="00252EBB">
      <w:pPr>
        <w:pStyle w:val="Default"/>
        <w:numPr>
          <w:ilvl w:val="0"/>
          <w:numId w:val="16"/>
        </w:numPr>
        <w:spacing w:line="276" w:lineRule="auto"/>
        <w:jc w:val="both"/>
        <w:rPr>
          <w:rFonts w:ascii="Times New Roman" w:hAnsi="Times New Roman" w:cs="Times New Roman"/>
        </w:rPr>
      </w:pPr>
      <w:r w:rsidRPr="007F58EE">
        <w:rPr>
          <w:rFonts w:ascii="Times New Roman" w:hAnsi="Times New Roman" w:cs="Times New Roman"/>
        </w:rPr>
        <w:t xml:space="preserve">Do zawarcia przez podwykonawcę umowy z dalszym podwykonawcą jest wymagana zgoda Zamawiającego i Wykonawcy. Zapis ust. 6 stosuje się odpowiednio. </w:t>
      </w:r>
    </w:p>
    <w:p w:rsidR="00BF6F4C" w:rsidRDefault="00BF6F4C" w:rsidP="00252EBB">
      <w:pPr>
        <w:pStyle w:val="Default"/>
        <w:numPr>
          <w:ilvl w:val="0"/>
          <w:numId w:val="16"/>
        </w:numPr>
        <w:spacing w:line="276" w:lineRule="auto"/>
        <w:jc w:val="both"/>
        <w:rPr>
          <w:rFonts w:ascii="Times New Roman" w:hAnsi="Times New Roman" w:cs="Times New Roman"/>
        </w:rPr>
      </w:pPr>
      <w:r w:rsidRPr="007F58EE">
        <w:rPr>
          <w:rFonts w:ascii="Times New Roman" w:hAnsi="Times New Roman" w:cs="Times New Roman"/>
        </w:rPr>
        <w:t xml:space="preserve">Umowy, o których mowa w ust. 3 i 4, powinny być sporządzone w formie pisemnej pod rygorem nieważności. </w:t>
      </w:r>
    </w:p>
    <w:p w:rsidR="00BF6F4C" w:rsidRDefault="00BF6F4C" w:rsidP="00252EBB">
      <w:pPr>
        <w:pStyle w:val="Default"/>
        <w:numPr>
          <w:ilvl w:val="0"/>
          <w:numId w:val="16"/>
        </w:numPr>
        <w:spacing w:line="276" w:lineRule="auto"/>
        <w:jc w:val="both"/>
        <w:rPr>
          <w:rFonts w:ascii="Times New Roman" w:hAnsi="Times New Roman" w:cs="Times New Roman"/>
        </w:rPr>
      </w:pPr>
      <w:r w:rsidRPr="007F58EE">
        <w:rPr>
          <w:rFonts w:ascii="Times New Roman" w:hAnsi="Times New Roman" w:cs="Times New Roman"/>
        </w:rPr>
        <w:t xml:space="preserve">Wykonawca ponosi pełną odpowiedzialność za działania i/lub zaniechania osób </w:t>
      </w:r>
      <w:r w:rsidR="00967CAC">
        <w:rPr>
          <w:rFonts w:ascii="Times New Roman" w:hAnsi="Times New Roman" w:cs="Times New Roman"/>
        </w:rPr>
        <w:t>i </w:t>
      </w:r>
      <w:r w:rsidRPr="007F58EE">
        <w:rPr>
          <w:rFonts w:ascii="Times New Roman" w:hAnsi="Times New Roman" w:cs="Times New Roman"/>
        </w:rPr>
        <w:t xml:space="preserve">podmiotów przy pomocy, których wykonuje Przedmiot Umowy. W szczególności jak za własne działania i zaniechania Wykonawca odpowiada za ewentualnych podwykonawców. </w:t>
      </w:r>
    </w:p>
    <w:p w:rsidR="00BF6F4C" w:rsidRDefault="00BF6F4C" w:rsidP="00252EBB">
      <w:pPr>
        <w:pStyle w:val="Default"/>
        <w:numPr>
          <w:ilvl w:val="0"/>
          <w:numId w:val="16"/>
        </w:numPr>
        <w:spacing w:line="276" w:lineRule="auto"/>
        <w:jc w:val="both"/>
        <w:rPr>
          <w:rFonts w:ascii="Times New Roman" w:hAnsi="Times New Roman" w:cs="Times New Roman"/>
        </w:rPr>
      </w:pPr>
      <w:r w:rsidRPr="007F58EE">
        <w:rPr>
          <w:rFonts w:ascii="Times New Roman" w:hAnsi="Times New Roman" w:cs="Times New Roman"/>
        </w:rPr>
        <w:t xml:space="preserve">Wykonawca ponosi całkowitą odpowiedzialność cywilną za straty i szkody powstałe </w:t>
      </w:r>
      <w:r w:rsidR="00967CAC">
        <w:rPr>
          <w:rFonts w:ascii="Times New Roman" w:hAnsi="Times New Roman" w:cs="Times New Roman"/>
        </w:rPr>
        <w:t>w </w:t>
      </w:r>
      <w:r w:rsidRPr="007F58EE">
        <w:rPr>
          <w:rFonts w:ascii="Times New Roman" w:hAnsi="Times New Roman" w:cs="Times New Roman"/>
        </w:rPr>
        <w:t xml:space="preserve">związku z wykonywanymi przez podwykonawcę czynnościami lub przy okazji ich wykonywania, w szczególności będące następstwem działania podwykonawcy, rażącego niedbalstwa lub braku należytej staranności. </w:t>
      </w:r>
    </w:p>
    <w:p w:rsidR="00BF6F4C" w:rsidRDefault="00BF6F4C" w:rsidP="00252EBB">
      <w:pPr>
        <w:pStyle w:val="Default"/>
        <w:numPr>
          <w:ilvl w:val="0"/>
          <w:numId w:val="16"/>
        </w:numPr>
        <w:spacing w:line="276" w:lineRule="auto"/>
        <w:jc w:val="both"/>
        <w:rPr>
          <w:rFonts w:ascii="Times New Roman" w:hAnsi="Times New Roman" w:cs="Times New Roman"/>
        </w:rPr>
      </w:pPr>
      <w:r w:rsidRPr="007F58EE">
        <w:rPr>
          <w:rFonts w:ascii="Times New Roman" w:hAnsi="Times New Roman" w:cs="Times New Roman"/>
        </w:rPr>
        <w:t>Wykonawca we własnym zakresie i na własny koszt zapewnia nadzór i koo</w:t>
      </w:r>
      <w:r>
        <w:rPr>
          <w:rFonts w:ascii="Times New Roman" w:hAnsi="Times New Roman" w:cs="Times New Roman"/>
        </w:rPr>
        <w:t>rdynację działań podwykonawców.</w:t>
      </w:r>
    </w:p>
    <w:p w:rsidR="00BF6F4C" w:rsidRDefault="00BF6F4C" w:rsidP="00252EBB">
      <w:pPr>
        <w:pStyle w:val="Default"/>
        <w:numPr>
          <w:ilvl w:val="0"/>
          <w:numId w:val="16"/>
        </w:numPr>
        <w:spacing w:line="276" w:lineRule="auto"/>
        <w:jc w:val="both"/>
        <w:rPr>
          <w:rFonts w:ascii="Times New Roman" w:hAnsi="Times New Roman" w:cs="Times New Roman"/>
        </w:rPr>
      </w:pPr>
      <w:r w:rsidRPr="007F58EE">
        <w:rPr>
          <w:rFonts w:ascii="Times New Roman" w:hAnsi="Times New Roman" w:cs="Times New Roman"/>
        </w:rPr>
        <w:t xml:space="preserve">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 </w:t>
      </w:r>
    </w:p>
    <w:p w:rsidR="00BF6F4C" w:rsidRDefault="00BF6F4C" w:rsidP="00252EBB">
      <w:pPr>
        <w:autoSpaceDE w:val="0"/>
        <w:autoSpaceDN w:val="0"/>
        <w:adjustRightInd w:val="0"/>
        <w:spacing w:line="276" w:lineRule="auto"/>
        <w:jc w:val="center"/>
        <w:rPr>
          <w:b/>
          <w:bCs/>
          <w:color w:val="000000"/>
          <w:szCs w:val="22"/>
        </w:rPr>
      </w:pPr>
      <w:r>
        <w:rPr>
          <w:b/>
          <w:bCs/>
          <w:color w:val="000000"/>
          <w:szCs w:val="22"/>
        </w:rPr>
        <w:t>§ 11</w:t>
      </w:r>
    </w:p>
    <w:p w:rsidR="00BF6F4C" w:rsidRDefault="00BF6F4C" w:rsidP="00252EBB">
      <w:pPr>
        <w:autoSpaceDE w:val="0"/>
        <w:autoSpaceDN w:val="0"/>
        <w:adjustRightInd w:val="0"/>
        <w:spacing w:line="276" w:lineRule="auto"/>
        <w:jc w:val="center"/>
        <w:rPr>
          <w:b/>
          <w:bCs/>
          <w:color w:val="000000"/>
          <w:szCs w:val="22"/>
        </w:rPr>
      </w:pPr>
      <w:r>
        <w:rPr>
          <w:b/>
          <w:bCs/>
          <w:color w:val="000000"/>
          <w:szCs w:val="22"/>
        </w:rPr>
        <w:t>Odstąpienie od umowy</w:t>
      </w:r>
    </w:p>
    <w:p w:rsidR="00BF6F4C" w:rsidRDefault="00BF6F4C" w:rsidP="00252EBB">
      <w:pPr>
        <w:numPr>
          <w:ilvl w:val="0"/>
          <w:numId w:val="9"/>
        </w:numPr>
        <w:autoSpaceDE w:val="0"/>
        <w:autoSpaceDN w:val="0"/>
        <w:adjustRightInd w:val="0"/>
        <w:spacing w:line="276" w:lineRule="auto"/>
        <w:ind w:left="284"/>
        <w:jc w:val="both"/>
        <w:rPr>
          <w:color w:val="000000"/>
          <w:szCs w:val="22"/>
        </w:rPr>
      </w:pPr>
      <w:r>
        <w:rPr>
          <w:color w:val="000000"/>
          <w:szCs w:val="22"/>
        </w:rPr>
        <w:t>Zamawiający ma prawo odstąpić od umowy, jeżeli Wykonawca narusza w sposób istotny postanowienia umowy bądź z innych ważnych przyczyn. Oświadczenie o odstąpieniu może być złożone w terminie 30 dni od dnia powzięcia wiadomości o przyczynach stanowiących podstawę odstąpienia.</w:t>
      </w:r>
    </w:p>
    <w:p w:rsidR="00BF6F4C" w:rsidRDefault="00BF6F4C" w:rsidP="00252EBB">
      <w:pPr>
        <w:numPr>
          <w:ilvl w:val="0"/>
          <w:numId w:val="9"/>
        </w:numPr>
        <w:autoSpaceDE w:val="0"/>
        <w:autoSpaceDN w:val="0"/>
        <w:adjustRightInd w:val="0"/>
        <w:spacing w:line="276" w:lineRule="auto"/>
        <w:ind w:left="284"/>
        <w:jc w:val="both"/>
        <w:rPr>
          <w:color w:val="000000"/>
          <w:szCs w:val="22"/>
        </w:rPr>
      </w:pPr>
      <w:r>
        <w:rPr>
          <w:color w:val="000000"/>
          <w:szCs w:val="22"/>
        </w:rPr>
        <w:t xml:space="preserve"> Istotne naruszenia umowy, o których mowa w ust. 1 obejmują przypadki:</w:t>
      </w:r>
    </w:p>
    <w:p w:rsidR="00BF6F4C" w:rsidRDefault="00BF6F4C" w:rsidP="00252EBB">
      <w:pPr>
        <w:numPr>
          <w:ilvl w:val="0"/>
          <w:numId w:val="18"/>
        </w:numPr>
        <w:autoSpaceDE w:val="0"/>
        <w:autoSpaceDN w:val="0"/>
        <w:adjustRightInd w:val="0"/>
        <w:spacing w:line="276" w:lineRule="auto"/>
        <w:jc w:val="both"/>
        <w:rPr>
          <w:color w:val="000000"/>
          <w:szCs w:val="22"/>
        </w:rPr>
      </w:pPr>
      <w:r>
        <w:rPr>
          <w:color w:val="000000"/>
          <w:szCs w:val="22"/>
        </w:rPr>
        <w:t>utratę przez Wykonawcę uprawnień do wykonywania działalności będącej przedmiotem niniejszej umowy, bądź wy</w:t>
      </w:r>
      <w:r w:rsidR="00967CAC">
        <w:rPr>
          <w:color w:val="000000"/>
          <w:szCs w:val="22"/>
        </w:rPr>
        <w:t xml:space="preserve">gaśnięcia umów, o których mowa </w:t>
      </w:r>
      <w:r>
        <w:rPr>
          <w:color w:val="000000"/>
          <w:szCs w:val="22"/>
        </w:rPr>
        <w:t>w § 4 ust. 6 i 7;</w:t>
      </w:r>
    </w:p>
    <w:p w:rsidR="00BF6F4C" w:rsidRDefault="00BF6F4C" w:rsidP="00252EBB">
      <w:pPr>
        <w:numPr>
          <w:ilvl w:val="0"/>
          <w:numId w:val="18"/>
        </w:numPr>
        <w:autoSpaceDE w:val="0"/>
        <w:autoSpaceDN w:val="0"/>
        <w:adjustRightInd w:val="0"/>
        <w:spacing w:line="276" w:lineRule="auto"/>
        <w:jc w:val="both"/>
        <w:rPr>
          <w:color w:val="000000"/>
          <w:szCs w:val="22"/>
        </w:rPr>
      </w:pPr>
      <w:r w:rsidRPr="007F58EE">
        <w:rPr>
          <w:color w:val="000000"/>
          <w:szCs w:val="22"/>
        </w:rPr>
        <w:t>niewykonywanie Przedmiotu umowy w zakresie, o którym mowa w §</w:t>
      </w:r>
      <w:r>
        <w:rPr>
          <w:color w:val="000000"/>
          <w:szCs w:val="22"/>
        </w:rPr>
        <w:t xml:space="preserve"> 2 przez okres dłuższy niż 7 dni;</w:t>
      </w:r>
    </w:p>
    <w:p w:rsidR="00BF6F4C" w:rsidRPr="007F58EE" w:rsidRDefault="00BF6F4C" w:rsidP="00252EBB">
      <w:pPr>
        <w:numPr>
          <w:ilvl w:val="0"/>
          <w:numId w:val="18"/>
        </w:numPr>
        <w:autoSpaceDE w:val="0"/>
        <w:autoSpaceDN w:val="0"/>
        <w:adjustRightInd w:val="0"/>
        <w:spacing w:line="276" w:lineRule="auto"/>
        <w:jc w:val="both"/>
        <w:rPr>
          <w:color w:val="000000"/>
          <w:szCs w:val="22"/>
        </w:rPr>
      </w:pPr>
      <w:r>
        <w:rPr>
          <w:color w:val="000000"/>
          <w:szCs w:val="22"/>
        </w:rPr>
        <w:t>n</w:t>
      </w:r>
      <w:r w:rsidRPr="007F58EE">
        <w:t xml:space="preserve">iewykonywanie przez Wykonawcę obowiązków </w:t>
      </w:r>
      <w:r w:rsidR="001C6045">
        <w:t>wynikających z ustawy z dnia 13 </w:t>
      </w:r>
      <w:r w:rsidRPr="007F58EE">
        <w:t>września 1996 r. o utrzymaniu czystości i porządku w gminach (</w:t>
      </w:r>
      <w:r w:rsidR="001C6045">
        <w:t>t. j. Dz. U. z </w:t>
      </w:r>
      <w:r w:rsidR="007F70D6">
        <w:t>202</w:t>
      </w:r>
      <w:r w:rsidR="00FA6080">
        <w:t>5</w:t>
      </w:r>
      <w:r w:rsidR="001C6045">
        <w:t> </w:t>
      </w:r>
      <w:r w:rsidR="007F70D6">
        <w:t xml:space="preserve">r. </w:t>
      </w:r>
      <w:r w:rsidR="00967CAC">
        <w:t xml:space="preserve">poz. </w:t>
      </w:r>
      <w:r w:rsidR="00FA6080">
        <w:t>733</w:t>
      </w:r>
      <w:r w:rsidR="00985D1B">
        <w:t xml:space="preserve"> ze </w:t>
      </w:r>
      <w:r w:rsidRPr="007F58EE">
        <w:t>zm.)</w:t>
      </w:r>
      <w:r>
        <w:t>;</w:t>
      </w:r>
      <w:r w:rsidRPr="007F58EE">
        <w:t xml:space="preserve"> </w:t>
      </w:r>
    </w:p>
    <w:p w:rsidR="00BF6F4C" w:rsidRPr="007F58EE" w:rsidRDefault="00BF6F4C" w:rsidP="00252EBB">
      <w:pPr>
        <w:numPr>
          <w:ilvl w:val="0"/>
          <w:numId w:val="18"/>
        </w:numPr>
        <w:autoSpaceDE w:val="0"/>
        <w:autoSpaceDN w:val="0"/>
        <w:adjustRightInd w:val="0"/>
        <w:spacing w:line="276" w:lineRule="auto"/>
        <w:jc w:val="both"/>
        <w:rPr>
          <w:color w:val="000000"/>
          <w:szCs w:val="22"/>
        </w:rPr>
      </w:pPr>
      <w:r w:rsidRPr="007F58EE">
        <w:lastRenderedPageBreak/>
        <w:t>trzykrotnego naliczenia kary umownej w kolejnych, następujących po sobie okresach rozliczeniowych (miesiącach) lub jeżeli naliczone kary wyniosą</w:t>
      </w:r>
      <w:r>
        <w:t xml:space="preserve"> min. 10% wynagrodzenia brutto;</w:t>
      </w:r>
    </w:p>
    <w:p w:rsidR="00BF6F4C" w:rsidRPr="007F58EE" w:rsidRDefault="00BF6F4C" w:rsidP="00252EBB">
      <w:pPr>
        <w:numPr>
          <w:ilvl w:val="0"/>
          <w:numId w:val="18"/>
        </w:numPr>
        <w:autoSpaceDE w:val="0"/>
        <w:autoSpaceDN w:val="0"/>
        <w:adjustRightInd w:val="0"/>
        <w:spacing w:line="276" w:lineRule="auto"/>
        <w:jc w:val="both"/>
        <w:rPr>
          <w:color w:val="000000"/>
          <w:szCs w:val="22"/>
        </w:rPr>
      </w:pPr>
      <w:r w:rsidRPr="007F58EE">
        <w:t>Jeśli co najmniej trz</w:t>
      </w:r>
      <w:r w:rsidR="00455DFA">
        <w:t>ykrotnie stwierdzi się mieszanie</w:t>
      </w:r>
      <w:r w:rsidRPr="007F58EE">
        <w:t xml:space="preserve"> selektywnie zebranych odpadów komunalnych ze zmieszanymi odpadami komunalnymi. </w:t>
      </w:r>
    </w:p>
    <w:p w:rsidR="00BF6F4C" w:rsidRDefault="00BF6F4C" w:rsidP="00252EBB">
      <w:pPr>
        <w:numPr>
          <w:ilvl w:val="0"/>
          <w:numId w:val="9"/>
        </w:numPr>
        <w:autoSpaceDE w:val="0"/>
        <w:autoSpaceDN w:val="0"/>
        <w:adjustRightInd w:val="0"/>
        <w:spacing w:line="276" w:lineRule="auto"/>
        <w:ind w:left="284"/>
        <w:jc w:val="both"/>
        <w:rPr>
          <w:color w:val="000000"/>
          <w:szCs w:val="22"/>
        </w:rPr>
      </w:pPr>
      <w:r>
        <w:rPr>
          <w:color w:val="000000"/>
          <w:szCs w:val="22"/>
        </w:rPr>
        <w:t xml:space="preserve"> Innymi ważnymi przyczynami stanowiącymi podstawę do odstąpienia od umowy są:</w:t>
      </w:r>
    </w:p>
    <w:p w:rsidR="00BF6F4C" w:rsidRDefault="00BF6F4C" w:rsidP="00252EBB">
      <w:pPr>
        <w:numPr>
          <w:ilvl w:val="0"/>
          <w:numId w:val="17"/>
        </w:numPr>
        <w:autoSpaceDE w:val="0"/>
        <w:autoSpaceDN w:val="0"/>
        <w:adjustRightInd w:val="0"/>
        <w:spacing w:line="276" w:lineRule="auto"/>
        <w:jc w:val="both"/>
        <w:rPr>
          <w:color w:val="000000"/>
          <w:szCs w:val="22"/>
        </w:rPr>
      </w:pPr>
      <w:r>
        <w:rPr>
          <w:color w:val="000000"/>
          <w:szCs w:val="22"/>
        </w:rPr>
        <w:t>dokonane zajęcie składników majątku Wykonawcy uniemożliwiające wykonanie umowy;</w:t>
      </w:r>
    </w:p>
    <w:p w:rsidR="00BF6F4C" w:rsidRDefault="00BF6F4C" w:rsidP="00252EBB">
      <w:pPr>
        <w:numPr>
          <w:ilvl w:val="0"/>
          <w:numId w:val="17"/>
        </w:numPr>
        <w:autoSpaceDE w:val="0"/>
        <w:autoSpaceDN w:val="0"/>
        <w:adjustRightInd w:val="0"/>
        <w:spacing w:line="276" w:lineRule="auto"/>
        <w:jc w:val="both"/>
        <w:rPr>
          <w:color w:val="000000"/>
          <w:szCs w:val="22"/>
        </w:rPr>
      </w:pPr>
      <w:r>
        <w:rPr>
          <w:color w:val="000000"/>
          <w:szCs w:val="22"/>
        </w:rPr>
        <w:t>w</w:t>
      </w:r>
      <w:r w:rsidRPr="007F58EE">
        <w:rPr>
          <w:color w:val="000000"/>
          <w:szCs w:val="22"/>
        </w:rPr>
        <w:t>szczęcie wobec Wykonawcy postępowania egzekucyjnego w stopniu uni</w:t>
      </w:r>
      <w:r>
        <w:rPr>
          <w:color w:val="000000"/>
          <w:szCs w:val="22"/>
        </w:rPr>
        <w:t>emożliwiającym realizację umowy.</w:t>
      </w:r>
    </w:p>
    <w:p w:rsidR="00BF6F4C" w:rsidRDefault="00BF6F4C" w:rsidP="00252EBB">
      <w:pPr>
        <w:numPr>
          <w:ilvl w:val="0"/>
          <w:numId w:val="9"/>
        </w:numPr>
        <w:autoSpaceDE w:val="0"/>
        <w:autoSpaceDN w:val="0"/>
        <w:adjustRightInd w:val="0"/>
        <w:spacing w:line="276" w:lineRule="auto"/>
        <w:ind w:left="284"/>
        <w:jc w:val="both"/>
        <w:rPr>
          <w:color w:val="000000"/>
          <w:szCs w:val="22"/>
        </w:rPr>
      </w:pPr>
      <w:r>
        <w:rPr>
          <w:color w:val="000000"/>
          <w:szCs w:val="22"/>
        </w:rPr>
        <w:t xml:space="preserve">Odstąpienie od umowy powinno nastąpić na piśmie oraz zawierać uzasadnienie. </w:t>
      </w:r>
    </w:p>
    <w:p w:rsidR="00BF6F4C" w:rsidRPr="00691334" w:rsidRDefault="00BF6F4C" w:rsidP="00252EBB">
      <w:pPr>
        <w:numPr>
          <w:ilvl w:val="0"/>
          <w:numId w:val="9"/>
        </w:numPr>
        <w:autoSpaceDE w:val="0"/>
        <w:autoSpaceDN w:val="0"/>
        <w:adjustRightInd w:val="0"/>
        <w:spacing w:line="276" w:lineRule="auto"/>
        <w:ind w:left="284"/>
        <w:jc w:val="both"/>
        <w:rPr>
          <w:szCs w:val="22"/>
        </w:rPr>
      </w:pPr>
      <w:r>
        <w:rPr>
          <w:color w:val="000000"/>
          <w:szCs w:val="22"/>
        </w:rPr>
        <w:t xml:space="preserve">Wykonawca uprawniony jest do odstąpienia od umowy jeśli Zamawiający pozostaje               w zwłoce z zapłatą wynagrodzenia przekraczającą 60 dni, na które Wykonawca należycie          i w zgodzie z postanowieniami </w:t>
      </w:r>
      <w:r w:rsidRPr="00691334">
        <w:rPr>
          <w:szCs w:val="22"/>
        </w:rPr>
        <w:t>umowy oraz przepisami prawa wystawił fakturę VAT.</w:t>
      </w:r>
    </w:p>
    <w:p w:rsidR="00BF6F4C" w:rsidRPr="00691334" w:rsidRDefault="00BF6F4C" w:rsidP="00252EBB">
      <w:pPr>
        <w:numPr>
          <w:ilvl w:val="0"/>
          <w:numId w:val="9"/>
        </w:numPr>
        <w:autoSpaceDE w:val="0"/>
        <w:autoSpaceDN w:val="0"/>
        <w:adjustRightInd w:val="0"/>
        <w:spacing w:line="276" w:lineRule="auto"/>
        <w:ind w:left="284"/>
        <w:jc w:val="both"/>
        <w:rPr>
          <w:szCs w:val="22"/>
        </w:rPr>
      </w:pPr>
      <w:r w:rsidRPr="00691334">
        <w:rPr>
          <w:szCs w:val="22"/>
        </w:rPr>
        <w:t xml:space="preserve">Strony umowy mogą odstąpić </w:t>
      </w:r>
      <w:r w:rsidR="0044725F" w:rsidRPr="00691334">
        <w:rPr>
          <w:szCs w:val="22"/>
        </w:rPr>
        <w:t>od umowy do dnia 31 grudnia 202</w:t>
      </w:r>
      <w:r w:rsidR="006D51BC" w:rsidRPr="00691334">
        <w:rPr>
          <w:szCs w:val="22"/>
        </w:rPr>
        <w:t>6</w:t>
      </w:r>
      <w:r w:rsidRPr="00691334">
        <w:rPr>
          <w:szCs w:val="22"/>
        </w:rPr>
        <w:t xml:space="preserve"> roku.</w:t>
      </w:r>
    </w:p>
    <w:p w:rsidR="00BF6F4C" w:rsidRDefault="00BF6F4C" w:rsidP="00252EBB">
      <w:pPr>
        <w:autoSpaceDE w:val="0"/>
        <w:autoSpaceDN w:val="0"/>
        <w:adjustRightInd w:val="0"/>
        <w:spacing w:line="276" w:lineRule="auto"/>
        <w:jc w:val="center"/>
        <w:rPr>
          <w:b/>
          <w:bCs/>
          <w:color w:val="000000"/>
          <w:szCs w:val="22"/>
        </w:rPr>
      </w:pPr>
      <w:r>
        <w:rPr>
          <w:b/>
          <w:bCs/>
          <w:color w:val="000000"/>
          <w:szCs w:val="22"/>
        </w:rPr>
        <w:t>§ 12</w:t>
      </w:r>
    </w:p>
    <w:p w:rsidR="00926787" w:rsidRPr="00926787" w:rsidRDefault="00926787" w:rsidP="00926787">
      <w:pPr>
        <w:pStyle w:val="Normalny1"/>
        <w:spacing w:after="0" w:line="240" w:lineRule="auto"/>
        <w:jc w:val="center"/>
        <w:rPr>
          <w:rFonts w:cs="Times New Roman"/>
          <w:b/>
          <w:bCs/>
          <w:sz w:val="24"/>
          <w:szCs w:val="24"/>
        </w:rPr>
      </w:pPr>
      <w:r>
        <w:rPr>
          <w:rFonts w:cs="Times New Roman"/>
          <w:b/>
          <w:bCs/>
          <w:sz w:val="24"/>
          <w:szCs w:val="24"/>
        </w:rPr>
        <w:t>Zmiany umowy</w:t>
      </w:r>
    </w:p>
    <w:p w:rsidR="00926787" w:rsidRPr="00926787" w:rsidRDefault="00926787" w:rsidP="00926787">
      <w:pPr>
        <w:numPr>
          <w:ilvl w:val="0"/>
          <w:numId w:val="24"/>
        </w:numPr>
        <w:suppressAutoHyphens/>
        <w:spacing w:line="276" w:lineRule="auto"/>
        <w:ind w:right="-2" w:hanging="218"/>
        <w:jc w:val="both"/>
        <w:rPr>
          <w:b/>
          <w:bCs/>
        </w:rPr>
      </w:pPr>
      <w:r w:rsidRPr="00926787">
        <w:t>Wszelkie zmiany niniejszej umowy wymagają formy pisemnej pod rygorem nieważności.</w:t>
      </w:r>
    </w:p>
    <w:p w:rsidR="00926787" w:rsidRPr="00926787" w:rsidRDefault="00926787" w:rsidP="00926787">
      <w:pPr>
        <w:numPr>
          <w:ilvl w:val="0"/>
          <w:numId w:val="24"/>
        </w:numPr>
        <w:suppressAutoHyphens/>
        <w:spacing w:line="276" w:lineRule="auto"/>
        <w:ind w:right="-2" w:hanging="218"/>
        <w:jc w:val="both"/>
        <w:rPr>
          <w:b/>
          <w:bCs/>
        </w:rPr>
      </w:pPr>
      <w:r w:rsidRPr="00926787">
        <w:t>Zakazane są zmiany postanowień zawartej umowy w stosunku do treści oferty na podstawie, której dokonano wyboru Wykonawcy, chyba że konieczność wprowadzenia takich zmian wynika z potrzeb Zamawiającego lub z przyczyn dotyczących Zamawiającego lub też z przyczyn obiektywnych, niezależnych od żadnej ze Stron Umowy i dotyczy:</w:t>
      </w:r>
    </w:p>
    <w:p w:rsidR="00926787" w:rsidRPr="00926787" w:rsidRDefault="00926787" w:rsidP="00926787">
      <w:pPr>
        <w:numPr>
          <w:ilvl w:val="0"/>
          <w:numId w:val="25"/>
        </w:numPr>
        <w:suppressAutoHyphens/>
        <w:spacing w:line="276" w:lineRule="auto"/>
        <w:ind w:left="851" w:right="-2"/>
        <w:jc w:val="both"/>
      </w:pPr>
      <w:r w:rsidRPr="00926787">
        <w:t>wynagrodzenia w przypadku ustawowej zmiany stawki podatku od towarów  i usług,</w:t>
      </w:r>
    </w:p>
    <w:p w:rsidR="00926787" w:rsidRPr="00926787" w:rsidRDefault="00926787" w:rsidP="00926787">
      <w:pPr>
        <w:numPr>
          <w:ilvl w:val="0"/>
          <w:numId w:val="25"/>
        </w:numPr>
        <w:suppressAutoHyphens/>
        <w:spacing w:line="276" w:lineRule="auto"/>
        <w:ind w:left="851" w:right="-2"/>
        <w:jc w:val="both"/>
      </w:pPr>
      <w:r w:rsidRPr="00926787">
        <w:t>odstąpienia na wniosek Zamawiającego od realizacji części zamówienia i zw</w:t>
      </w:r>
      <w:r>
        <w:t>iązanej z </w:t>
      </w:r>
      <w:r w:rsidRPr="00926787">
        <w:t>tym zmiany wynagrodzenia, pod warunkiem wystąpienia obiektywnych okoliczności, których Zamawiający nie mógł przewidzieć na etapie przygotowania postępowania, a które powodują, że wykonanie przedmiotu zamówienia bez ograniczenia zakresu zamówienia powodowałoby dla Zamawiającego niekorzystne skutki z uwagi na zamierzony cel realizacji przedmiotu zamówienia i związane z tym racjonalne wydatkowanie środków publicznych,</w:t>
      </w:r>
    </w:p>
    <w:p w:rsidR="00926787" w:rsidRPr="00926787" w:rsidRDefault="00926787" w:rsidP="00926787">
      <w:pPr>
        <w:numPr>
          <w:ilvl w:val="0"/>
          <w:numId w:val="25"/>
        </w:numPr>
        <w:suppressAutoHyphens/>
        <w:spacing w:line="276" w:lineRule="auto"/>
        <w:ind w:left="851" w:right="-2"/>
        <w:jc w:val="both"/>
      </w:pPr>
      <w:r w:rsidRPr="00926787">
        <w:t xml:space="preserve">wprowadzenia zmian w zakresie sposobu spełniania przez Wykonawcę świadczenia odbierania i zagospodarowania odpadów w przypadku zmiany przepisów prawa powszechnie obowiązującego wpływających na </w:t>
      </w:r>
      <w:r>
        <w:t>sposób spełnienia świadczenia w </w:t>
      </w:r>
      <w:r w:rsidRPr="00926787">
        <w:t>wyniku wystąpienia okoliczności, których nie można było przewidzieć w chwili zawarcia umowy,</w:t>
      </w:r>
    </w:p>
    <w:p w:rsidR="00926787" w:rsidRPr="00926787" w:rsidRDefault="00926787" w:rsidP="00926787">
      <w:pPr>
        <w:numPr>
          <w:ilvl w:val="0"/>
          <w:numId w:val="25"/>
        </w:numPr>
        <w:suppressAutoHyphens/>
        <w:spacing w:line="276" w:lineRule="auto"/>
        <w:ind w:left="851" w:right="-2"/>
        <w:jc w:val="both"/>
      </w:pPr>
      <w:r w:rsidRPr="00926787">
        <w:t>zmiany podwykonawców, którzy zostali wskazani w ofercie Wykonawcy,</w:t>
      </w:r>
    </w:p>
    <w:p w:rsidR="00926787" w:rsidRPr="00926787" w:rsidRDefault="00926787" w:rsidP="00926787">
      <w:pPr>
        <w:numPr>
          <w:ilvl w:val="0"/>
          <w:numId w:val="25"/>
        </w:numPr>
        <w:suppressAutoHyphens/>
        <w:spacing w:line="276" w:lineRule="auto"/>
        <w:ind w:left="851" w:right="-2"/>
        <w:jc w:val="both"/>
      </w:pPr>
      <w:r w:rsidRPr="00926787">
        <w:t>zmiany terminów oraz zasad płatności na skutek wystąpienia przyczyn zewnętrznych, których nie można było przewidzieć w chwili zawarcia umowy</w:t>
      </w:r>
    </w:p>
    <w:p w:rsidR="00926787" w:rsidRPr="00926787" w:rsidRDefault="00926787" w:rsidP="00926787">
      <w:pPr>
        <w:numPr>
          <w:ilvl w:val="0"/>
          <w:numId w:val="25"/>
        </w:numPr>
        <w:suppressAutoHyphens/>
        <w:spacing w:line="276" w:lineRule="auto"/>
        <w:ind w:left="851" w:right="-2"/>
        <w:jc w:val="both"/>
      </w:pPr>
      <w:r w:rsidRPr="00926787">
        <w:t>zmian, do których strony upoważnione są na podstawie ustawy.</w:t>
      </w:r>
    </w:p>
    <w:p w:rsidR="00926787" w:rsidRPr="00926787" w:rsidRDefault="00926787" w:rsidP="00926787">
      <w:pPr>
        <w:numPr>
          <w:ilvl w:val="0"/>
          <w:numId w:val="25"/>
        </w:numPr>
        <w:suppressAutoHyphens/>
        <w:spacing w:line="276" w:lineRule="auto"/>
        <w:ind w:left="851" w:right="-2"/>
        <w:jc w:val="both"/>
        <w:rPr>
          <w:bCs/>
        </w:rPr>
      </w:pPr>
      <w:r w:rsidRPr="00926787">
        <w:rPr>
          <w:bCs/>
        </w:rPr>
        <w:t xml:space="preserve">zmian jednostkowych stawek opłat za przyjęcie odpadów w instalacji przetwarzającej dostarczanych  do niej odpadów komunalnych, jeżeli zmiana ta będzie mieć wpływ na koszt wykonania przedmiotu zamówienia przez Wykonawcę lub jeżeli zmiana ta będzie korzystna dla Zamawiającego. ( W przypadku zmiany </w:t>
      </w:r>
      <w:r w:rsidRPr="00926787">
        <w:rPr>
          <w:bCs/>
        </w:rPr>
        <w:lastRenderedPageBreak/>
        <w:t>korzystnej Wykonawca zwolniony z obowiązku wykazywania wpływu na koszt wykonania przedmiotu zamówienia przez Wykonawcę.)</w:t>
      </w:r>
    </w:p>
    <w:p w:rsidR="00926787" w:rsidRPr="00926787" w:rsidRDefault="00926787" w:rsidP="00926787">
      <w:pPr>
        <w:numPr>
          <w:ilvl w:val="0"/>
          <w:numId w:val="24"/>
        </w:numPr>
        <w:suppressAutoHyphens/>
        <w:spacing w:line="276" w:lineRule="auto"/>
        <w:ind w:right="-2" w:hanging="218"/>
        <w:jc w:val="both"/>
        <w:rPr>
          <w:bCs/>
        </w:rPr>
      </w:pPr>
      <w:r w:rsidRPr="00926787">
        <w:rPr>
          <w:bCs/>
        </w:rPr>
        <w:t>Zmiana umowy, o której mowa w ust. 2 pkt 7) skutkuje</w:t>
      </w:r>
      <w:r>
        <w:rPr>
          <w:bCs/>
        </w:rPr>
        <w:t xml:space="preserve"> zmianą wynagrodzenia jedynie w </w:t>
      </w:r>
      <w:r w:rsidRPr="00926787">
        <w:rPr>
          <w:bCs/>
        </w:rPr>
        <w:t xml:space="preserve">zakresie płatności realizowanych po dacie zawarcia aneksu do umowy. </w:t>
      </w:r>
    </w:p>
    <w:p w:rsidR="00926787" w:rsidRPr="00926787" w:rsidRDefault="00926787" w:rsidP="00926787">
      <w:pPr>
        <w:numPr>
          <w:ilvl w:val="0"/>
          <w:numId w:val="24"/>
        </w:numPr>
        <w:suppressAutoHyphens/>
        <w:spacing w:line="276" w:lineRule="auto"/>
        <w:ind w:right="-2" w:hanging="218"/>
        <w:jc w:val="both"/>
        <w:rPr>
          <w:bCs/>
        </w:rPr>
      </w:pPr>
      <w:r w:rsidRPr="00926787">
        <w:rPr>
          <w:bCs/>
        </w:rPr>
        <w:t>W związku ze wskazanymi w ust. 2 pkt 1) okolicznościami dopuszczalne jest zmniejszenie lub zwiększenie wynagrodzenia, przy czym zwiększenie wynagrodzenia dopuszczalne jest o kwotę nie większą niż udokumentowany wzrost kosztów świadczenia usługi.</w:t>
      </w:r>
    </w:p>
    <w:p w:rsidR="00926787" w:rsidRPr="00926787" w:rsidRDefault="00926787" w:rsidP="00926787">
      <w:pPr>
        <w:numPr>
          <w:ilvl w:val="0"/>
          <w:numId w:val="24"/>
        </w:numPr>
        <w:suppressAutoHyphens/>
        <w:spacing w:line="276" w:lineRule="auto"/>
        <w:ind w:right="-2" w:hanging="218"/>
        <w:jc w:val="both"/>
        <w:rPr>
          <w:bCs/>
        </w:rPr>
      </w:pPr>
      <w:r w:rsidRPr="00926787">
        <w:rPr>
          <w:bCs/>
        </w:rPr>
        <w:t xml:space="preserve">Strona, która występuje z propozycją zmiany umowy obowiązana jest uzasadnić i udokumentować istnienie przesłanki tej zmiany z zastrzeżeniem ust 2 pkt 7) niniejszego paragrafu. </w:t>
      </w:r>
    </w:p>
    <w:p w:rsidR="00926787" w:rsidRPr="00926787" w:rsidRDefault="00926787" w:rsidP="00926787">
      <w:pPr>
        <w:numPr>
          <w:ilvl w:val="0"/>
          <w:numId w:val="24"/>
        </w:numPr>
        <w:suppressAutoHyphens/>
        <w:spacing w:line="276" w:lineRule="auto"/>
        <w:ind w:right="-2" w:hanging="218"/>
        <w:jc w:val="both"/>
        <w:rPr>
          <w:bCs/>
        </w:rPr>
      </w:pPr>
      <w:r w:rsidRPr="00926787">
        <w:rPr>
          <w:bCs/>
        </w:rPr>
        <w:t>Wynagrodzenie będzie mogło ulec zmianie w przypadkach opisanych w § 1</w:t>
      </w:r>
      <w:r>
        <w:rPr>
          <w:bCs/>
        </w:rPr>
        <w:t>2</w:t>
      </w:r>
      <w:r w:rsidRPr="00926787">
        <w:rPr>
          <w:bCs/>
        </w:rPr>
        <w:t xml:space="preserve"> ust. 2 pkt 1) - 3)  i 6)  oraz zgodnie z zapisem § 1</w:t>
      </w:r>
      <w:r>
        <w:rPr>
          <w:bCs/>
        </w:rPr>
        <w:t>2</w:t>
      </w:r>
      <w:r w:rsidRPr="00926787">
        <w:rPr>
          <w:bCs/>
        </w:rPr>
        <w:t xml:space="preserve"> ust. 4 i 5.</w:t>
      </w:r>
    </w:p>
    <w:p w:rsidR="00926787" w:rsidRPr="00926787" w:rsidRDefault="00926787" w:rsidP="00926787">
      <w:pPr>
        <w:spacing w:line="276" w:lineRule="auto"/>
        <w:jc w:val="center"/>
        <w:rPr>
          <w:b/>
          <w:bCs/>
        </w:rPr>
      </w:pPr>
      <w:r w:rsidRPr="00926787">
        <w:rPr>
          <w:b/>
          <w:bCs/>
        </w:rPr>
        <w:t>§1</w:t>
      </w:r>
      <w:r>
        <w:rPr>
          <w:b/>
          <w:bCs/>
        </w:rPr>
        <w:t>3</w:t>
      </w:r>
    </w:p>
    <w:p w:rsidR="00926787" w:rsidRPr="00926787" w:rsidRDefault="00926787" w:rsidP="00926787">
      <w:pPr>
        <w:spacing w:line="276" w:lineRule="auto"/>
        <w:jc w:val="center"/>
        <w:rPr>
          <w:b/>
          <w:bCs/>
        </w:rPr>
      </w:pPr>
      <w:r w:rsidRPr="00926787">
        <w:rPr>
          <w:b/>
          <w:bCs/>
        </w:rPr>
        <w:t>W</w:t>
      </w:r>
      <w:r>
        <w:rPr>
          <w:b/>
          <w:bCs/>
        </w:rPr>
        <w:t>aloryzacja</w:t>
      </w:r>
    </w:p>
    <w:p w:rsidR="00926787" w:rsidRPr="00926787" w:rsidRDefault="00926787" w:rsidP="00926787">
      <w:pPr>
        <w:pStyle w:val="Akapitzlist"/>
        <w:numPr>
          <w:ilvl w:val="0"/>
          <w:numId w:val="26"/>
        </w:numPr>
        <w:spacing w:line="276" w:lineRule="auto"/>
        <w:ind w:left="284" w:right="-2" w:hanging="284"/>
        <w:jc w:val="both"/>
        <w:textAlignment w:val="baseline"/>
        <w:rPr>
          <w:bCs/>
        </w:rPr>
      </w:pPr>
      <w:r w:rsidRPr="00926787">
        <w:rPr>
          <w:bCs/>
        </w:rPr>
        <w:t>Zamawiający może po upływie 6 miesięcy od dnia rozpoczęcia realizacji zamówienia (to jest począwszy od dnia 1 stycznia 202</w:t>
      </w:r>
      <w:r w:rsidR="006D51BC">
        <w:rPr>
          <w:bCs/>
          <w:lang w:val="pl-PL"/>
        </w:rPr>
        <w:t>6</w:t>
      </w:r>
      <w:r w:rsidRPr="00926787">
        <w:rPr>
          <w:bCs/>
        </w:rPr>
        <w:t xml:space="preserve"> r.) na wniosek Wykonawcy dokonać waloryzacji wynagrodzenia wymienionego w § 8: </w:t>
      </w:r>
    </w:p>
    <w:p w:rsidR="00926787" w:rsidRPr="00926787" w:rsidRDefault="00926787" w:rsidP="00926787">
      <w:pPr>
        <w:pStyle w:val="Akapitzlist"/>
        <w:numPr>
          <w:ilvl w:val="0"/>
          <w:numId w:val="28"/>
        </w:numPr>
        <w:spacing w:line="276" w:lineRule="auto"/>
        <w:jc w:val="both"/>
        <w:textAlignment w:val="baseline"/>
        <w:rPr>
          <w:bCs/>
        </w:rPr>
      </w:pPr>
      <w:r w:rsidRPr="00926787">
        <w:rPr>
          <w:bCs/>
        </w:rPr>
        <w:t xml:space="preserve">Zwiększając je o kwotę wynikającą ze wzrostu minimalnego wynagrodzenia oraz </w:t>
      </w:r>
    </w:p>
    <w:p w:rsidR="00926787" w:rsidRPr="00926787" w:rsidRDefault="00926787" w:rsidP="00926787">
      <w:pPr>
        <w:spacing w:line="276" w:lineRule="auto"/>
        <w:ind w:left="360" w:right="-2"/>
        <w:jc w:val="both"/>
        <w:rPr>
          <w:bCs/>
        </w:rPr>
      </w:pPr>
      <w:r w:rsidRPr="00926787">
        <w:rPr>
          <w:bCs/>
        </w:rPr>
        <w:t>-</w:t>
      </w:r>
      <w:r w:rsidRPr="00926787">
        <w:rPr>
          <w:bCs/>
        </w:rPr>
        <w:tab/>
        <w:t>pochodnych związanych ze wzrostem minimalnego wynagrodzenia w zakresie składek na ubezpieczenie społeczne lub zdrowotne wobec osób wskazanych do wykonania zamówienia lub zmienionych za zgodą Zamawiającego</w:t>
      </w:r>
      <w:r w:rsidR="005B0A13">
        <w:rPr>
          <w:bCs/>
        </w:rPr>
        <w:t xml:space="preserve"> (i pozostających z Wykonawcą w </w:t>
      </w:r>
      <w:r w:rsidRPr="00926787">
        <w:rPr>
          <w:bCs/>
        </w:rPr>
        <w:t xml:space="preserve">stosunku pracy lub cywilno-prawnym) na dzień rozpoczęcia realizacji przedmiotu zamówienia. Waloryzacja będzie dokonana tylko wobec osób, które posiadały wynagrodzenie minimalne i były zgłoszone. W tym celu Wykonawca przedłoży Zamawiającemu umowy o pracę lub umowy </w:t>
      </w:r>
      <w:r w:rsidR="00B80FE4">
        <w:rPr>
          <w:bCs/>
        </w:rPr>
        <w:t>cywilno-prawne z tymi osobami i </w:t>
      </w:r>
      <w:r w:rsidRPr="00926787">
        <w:rPr>
          <w:bCs/>
        </w:rPr>
        <w:t xml:space="preserve">szczegółową kalkulację kosztów wskazujących, jaki wpływ ma wzrost ww. wartości na koszty wykonania umowy. Przez minimalne wynagrodzenie rozumieć należy wynagrodzenie określone w przepisach prawa pracy; Zwiększając je o kwotę wzrostów kosztów wykonania zamówienia wynikającą ze zmiany zasad gromadzenia i wysokości wpłat do pracowniczych planów kapitałowych, o </w:t>
      </w:r>
      <w:r w:rsidR="00B80FE4">
        <w:rPr>
          <w:bCs/>
        </w:rPr>
        <w:t>których mowa w ustawie z dnia 4 </w:t>
      </w:r>
      <w:r w:rsidRPr="00926787">
        <w:rPr>
          <w:bCs/>
        </w:rPr>
        <w:t xml:space="preserve">października 2018 r. o pracowniczych planach kapitałowych wobec pracowników i osób zatrudnionych w oparciu o umowy cywilno-prawne otrzymujących minimalne wynagrodzenie. Zapis pkt. 1 zd. 2-3 powyżej stosuje się odpowiednio. </w:t>
      </w:r>
    </w:p>
    <w:p w:rsidR="00926787" w:rsidRPr="00926787" w:rsidRDefault="00926787" w:rsidP="00926787">
      <w:pPr>
        <w:pStyle w:val="Akapitzlist"/>
        <w:numPr>
          <w:ilvl w:val="0"/>
          <w:numId w:val="26"/>
        </w:numPr>
        <w:spacing w:line="276" w:lineRule="auto"/>
        <w:ind w:left="284" w:hanging="284"/>
        <w:jc w:val="both"/>
        <w:textAlignment w:val="baseline"/>
        <w:rPr>
          <w:bCs/>
        </w:rPr>
      </w:pPr>
      <w:r w:rsidRPr="00926787">
        <w:rPr>
          <w:bCs/>
        </w:rPr>
        <w:t>Strony zgodnie oświadczają, że Zamawiający uprawniony jest do żądania od Wykonawcy dodatkowych wyjaśnień do złożonej kalkulacji, przedstawienia dodatkowych dokumentów potwierdzających prawdziwość okazanych danych oraz składania zastrzeżeń do złożonych dokumentów, żądania wprowadzenia do kalkulacji zmian uwzględniających zastrzeżenia Zamawiającego. W przypadku złożenia wniosk</w:t>
      </w:r>
      <w:r w:rsidR="00B80FE4">
        <w:rPr>
          <w:bCs/>
        </w:rPr>
        <w:t>u o dokonanie zmian opisanych w</w:t>
      </w:r>
      <w:r w:rsidR="00B80FE4">
        <w:rPr>
          <w:bCs/>
          <w:lang w:val="pl-PL"/>
        </w:rPr>
        <w:t> </w:t>
      </w:r>
      <w:r w:rsidRPr="00926787">
        <w:rPr>
          <w:bCs/>
        </w:rPr>
        <w:t>niniejszym §, Zamawiający w terminie 14 dni od daty złożenia dokumentów może zgłosić zastrzeżenia do złożonych dokumentów lub wnioskować o ich pisemne wyjaśnienie. Niezależnie od zastrzeżonego terminu</w:t>
      </w:r>
      <w:r w:rsidR="00B80FE4">
        <w:rPr>
          <w:bCs/>
        </w:rPr>
        <w:t xml:space="preserve"> Zamawiający uprawniony jest do</w:t>
      </w:r>
      <w:r w:rsidR="00B80FE4">
        <w:rPr>
          <w:bCs/>
          <w:lang w:val="pl-PL"/>
        </w:rPr>
        <w:t> </w:t>
      </w:r>
      <w:r w:rsidRPr="00926787">
        <w:rPr>
          <w:bCs/>
        </w:rPr>
        <w:t xml:space="preserve">żądania dalszych wyjaśnień i uzupełnień, jeśli uzupełnione dokumenty lub wyjaśnienia są niewystarczające do podjęcia decyzji o zmianie wynagrodzenia. </w:t>
      </w:r>
    </w:p>
    <w:p w:rsidR="00926787" w:rsidRPr="00926787" w:rsidRDefault="00926787" w:rsidP="00926787">
      <w:pPr>
        <w:pStyle w:val="Akapitzlist"/>
        <w:numPr>
          <w:ilvl w:val="0"/>
          <w:numId w:val="26"/>
        </w:numPr>
        <w:spacing w:line="276" w:lineRule="auto"/>
        <w:ind w:left="284" w:hanging="284"/>
        <w:jc w:val="both"/>
        <w:textAlignment w:val="baseline"/>
        <w:rPr>
          <w:bCs/>
        </w:rPr>
      </w:pPr>
      <w:r w:rsidRPr="00926787">
        <w:rPr>
          <w:bCs/>
        </w:rPr>
        <w:lastRenderedPageBreak/>
        <w:t>Wykonawca zobowiązany jest do uzupełnienia doku</w:t>
      </w:r>
      <w:r w:rsidR="00B80FE4">
        <w:rPr>
          <w:bCs/>
        </w:rPr>
        <w:t>mentów lub złożenia wyjaśnień w</w:t>
      </w:r>
      <w:r w:rsidR="00B80FE4">
        <w:rPr>
          <w:bCs/>
          <w:lang w:val="pl-PL"/>
        </w:rPr>
        <w:t> </w:t>
      </w:r>
      <w:r w:rsidRPr="00926787">
        <w:rPr>
          <w:bCs/>
        </w:rPr>
        <w:t xml:space="preserve">terminie 7 dni od daty wystąpienia z takim wnioskiem przez Zamawiającego. Nieuzupełnienie dokumentów lub niezłożenie wyjaśnień w wyznaczonym terminie powoduje, iż Zamawiający podejmie decyzję na podstawie posiadanych dokumentów. </w:t>
      </w:r>
    </w:p>
    <w:p w:rsidR="00926787" w:rsidRPr="00926787" w:rsidRDefault="00926787" w:rsidP="00926787">
      <w:pPr>
        <w:pStyle w:val="Akapitzlist"/>
        <w:numPr>
          <w:ilvl w:val="0"/>
          <w:numId w:val="26"/>
        </w:numPr>
        <w:spacing w:line="276" w:lineRule="auto"/>
        <w:ind w:left="284" w:hanging="284"/>
        <w:jc w:val="both"/>
        <w:textAlignment w:val="baseline"/>
        <w:rPr>
          <w:bCs/>
        </w:rPr>
      </w:pPr>
      <w:r w:rsidRPr="00926787">
        <w:rPr>
          <w:bCs/>
        </w:rPr>
        <w:t xml:space="preserve">W przypadku uznania wniosku o wprowadzenie zmiany za zasadny, Strony w terminie 7 dni zawrą aneks do umowy. Zmiana wysokości wynagrodzenia w oparciu o przesłanki określone w ust. 5 obowiązywać będzie od dnia podpisania aneksu. </w:t>
      </w:r>
    </w:p>
    <w:p w:rsidR="00926787" w:rsidRPr="00926787" w:rsidRDefault="00926787" w:rsidP="00926787">
      <w:pPr>
        <w:pStyle w:val="Akapitzlist"/>
        <w:numPr>
          <w:ilvl w:val="0"/>
          <w:numId w:val="26"/>
        </w:numPr>
        <w:spacing w:line="276" w:lineRule="auto"/>
        <w:ind w:left="284" w:hanging="284"/>
        <w:jc w:val="both"/>
        <w:textAlignment w:val="baseline"/>
        <w:rPr>
          <w:bCs/>
        </w:rPr>
      </w:pPr>
      <w:r w:rsidRPr="00926787">
        <w:rPr>
          <w:bCs/>
        </w:rPr>
        <w:t xml:space="preserve">Na zasadach określonych w niniejszym paragrafie wynagrodzenie Wykonawcy, o którym mowa w § 8 może ulec zmianie w przypadku udowodnienia zmiany ceny rzeczy dostarczanych lub kosztów związanych z realizacją przedmiotu umowy na następujących zasadach. Zamawiający przewiduje możliwość zmiany wysokości wynagrodzenia należnego wykonawcy, o których mowa w art. 439 ustawy Pzp, tj. w przypadku zmiany cen materiałów lub kosztów związanych z realizacją zamówienia, z tym zastrzeżeniem, że: </w:t>
      </w:r>
    </w:p>
    <w:p w:rsidR="00926787" w:rsidRPr="00926787" w:rsidRDefault="00926787" w:rsidP="00926787">
      <w:pPr>
        <w:pStyle w:val="Akapitzlist"/>
        <w:numPr>
          <w:ilvl w:val="2"/>
          <w:numId w:val="27"/>
        </w:numPr>
        <w:spacing w:line="276" w:lineRule="auto"/>
        <w:ind w:left="709" w:right="-2"/>
        <w:jc w:val="both"/>
        <w:textAlignment w:val="baseline"/>
        <w:rPr>
          <w:bCs/>
        </w:rPr>
      </w:pPr>
      <w:r w:rsidRPr="00926787">
        <w:rPr>
          <w:bCs/>
        </w:rPr>
        <w:t xml:space="preserve">minimalny poziom zmiany ceny materiałów lub kosztów, uprawniający strony umowy do żądania zmiany wynagrodzenia wynosi 5% </w:t>
      </w:r>
      <w:r w:rsidR="00B80FE4">
        <w:rPr>
          <w:bCs/>
        </w:rPr>
        <w:t>w stosunku do cen lub kosztów z</w:t>
      </w:r>
      <w:r w:rsidR="00B80FE4">
        <w:rPr>
          <w:bCs/>
          <w:lang w:val="pl-PL"/>
        </w:rPr>
        <w:t> </w:t>
      </w:r>
      <w:r w:rsidRPr="00926787">
        <w:rPr>
          <w:bCs/>
        </w:rPr>
        <w:t xml:space="preserve">miesiąca, w którym złożono ofertę, </w:t>
      </w:r>
    </w:p>
    <w:p w:rsidR="00926787" w:rsidRPr="00926787" w:rsidRDefault="00926787" w:rsidP="00926787">
      <w:pPr>
        <w:pStyle w:val="Akapitzlist"/>
        <w:numPr>
          <w:ilvl w:val="2"/>
          <w:numId w:val="27"/>
        </w:numPr>
        <w:spacing w:line="276" w:lineRule="auto"/>
        <w:ind w:left="709" w:right="-2"/>
        <w:jc w:val="both"/>
        <w:textAlignment w:val="baseline"/>
        <w:rPr>
          <w:bCs/>
        </w:rPr>
      </w:pPr>
      <w:r w:rsidRPr="00926787">
        <w:rPr>
          <w:bCs/>
        </w:rPr>
        <w:t>poziom zmiany wynagrodzenia zostanie ustalony na podstawie wskaźnika zmiany cen materiałów lub kosztów ogłoszonego w komunikacie Prezesa Głównego Urzędu Statystycznego, ustalonego w stosunku do miesiąca, w którym została złożona oferta Wykonawcy; poziom zmiany będzie stanowił różnicę ceny materiałów lub kosztów ogłoszonych w komunikacie prezesa Głównego Urzęd</w:t>
      </w:r>
      <w:r w:rsidR="001C6045">
        <w:rPr>
          <w:bCs/>
        </w:rPr>
        <w:t>u Statystycznego z miesiąca, za</w:t>
      </w:r>
      <w:r w:rsidR="001C6045">
        <w:rPr>
          <w:bCs/>
          <w:lang w:val="pl-PL"/>
        </w:rPr>
        <w:t> </w:t>
      </w:r>
      <w:r w:rsidRPr="00926787">
        <w:rPr>
          <w:bCs/>
        </w:rPr>
        <w:t>który wnioskowana jest zmiana a poziomem cen mat</w:t>
      </w:r>
      <w:r w:rsidR="00B80FE4">
        <w:rPr>
          <w:bCs/>
        </w:rPr>
        <w:t>eriałów/ kosztów wynikających z</w:t>
      </w:r>
      <w:r w:rsidR="00B80FE4">
        <w:rPr>
          <w:bCs/>
          <w:lang w:val="pl-PL"/>
        </w:rPr>
        <w:t> </w:t>
      </w:r>
      <w:r w:rsidRPr="00926787">
        <w:rPr>
          <w:bCs/>
        </w:rPr>
        <w:t xml:space="preserve">komunikatu Prezesa GUS za miesiąc, w którym została złożona oferta Wykonawcy, </w:t>
      </w:r>
    </w:p>
    <w:p w:rsidR="00926787" w:rsidRPr="00926787" w:rsidRDefault="00926787" w:rsidP="00926787">
      <w:pPr>
        <w:pStyle w:val="Akapitzlist"/>
        <w:numPr>
          <w:ilvl w:val="2"/>
          <w:numId w:val="27"/>
        </w:numPr>
        <w:spacing w:line="276" w:lineRule="auto"/>
        <w:ind w:left="709" w:right="-2"/>
        <w:jc w:val="both"/>
        <w:textAlignment w:val="baseline"/>
        <w:rPr>
          <w:bCs/>
        </w:rPr>
      </w:pPr>
      <w:r w:rsidRPr="00926787">
        <w:rPr>
          <w:bCs/>
        </w:rPr>
        <w:t>sposób określenia wpływu zmiany ceny materiałów lub kosztów na koszt wykonania zamówienia nastąpi na podstawie wniosku</w:t>
      </w:r>
      <w:r w:rsidR="00B80FE4">
        <w:rPr>
          <w:bCs/>
        </w:rPr>
        <w:t xml:space="preserve"> strony wnioskującej o zmianę i</w:t>
      </w:r>
      <w:r w:rsidR="00B80FE4">
        <w:rPr>
          <w:bCs/>
          <w:lang w:val="pl-PL"/>
        </w:rPr>
        <w:t> </w:t>
      </w:r>
      <w:r w:rsidRPr="00926787">
        <w:rPr>
          <w:bCs/>
        </w:rPr>
        <w:t>dokumentów dołączonych do tego wniosku potwierdzających m.in. rzeczywiste zastosowanie poszczególnych materiałów/ponie</w:t>
      </w:r>
      <w:r w:rsidR="00B80FE4">
        <w:rPr>
          <w:bCs/>
        </w:rPr>
        <w:t>sienie poszczególnych kosztów w</w:t>
      </w:r>
      <w:r w:rsidR="00B80FE4">
        <w:rPr>
          <w:bCs/>
          <w:lang w:val="pl-PL"/>
        </w:rPr>
        <w:t> </w:t>
      </w:r>
      <w:r w:rsidRPr="00926787">
        <w:rPr>
          <w:bCs/>
        </w:rPr>
        <w:t xml:space="preserve">ramach niniejszego zamówienia, a także na podstawie komunikatów Prezesa GUS,  </w:t>
      </w:r>
    </w:p>
    <w:p w:rsidR="00926787" w:rsidRPr="00926787" w:rsidRDefault="00926787" w:rsidP="00926787">
      <w:pPr>
        <w:pStyle w:val="Akapitzlist"/>
        <w:numPr>
          <w:ilvl w:val="2"/>
          <w:numId w:val="27"/>
        </w:numPr>
        <w:spacing w:line="276" w:lineRule="auto"/>
        <w:ind w:left="709" w:right="-2"/>
        <w:jc w:val="both"/>
        <w:textAlignment w:val="baseline"/>
        <w:rPr>
          <w:bCs/>
        </w:rPr>
      </w:pPr>
      <w:r w:rsidRPr="00926787">
        <w:rPr>
          <w:bCs/>
        </w:rPr>
        <w:t xml:space="preserve">zmiana wynagrodzenia może nastąpić jednokrotnie w trakcie trwania umowy, począwszy najwcześniej po upływie 6-tego miesiąca obowiązywania niniejszej Umowy, </w:t>
      </w:r>
    </w:p>
    <w:p w:rsidR="00926787" w:rsidRPr="00926787" w:rsidRDefault="00926787" w:rsidP="00926787">
      <w:pPr>
        <w:pStyle w:val="Akapitzlist"/>
        <w:numPr>
          <w:ilvl w:val="2"/>
          <w:numId w:val="27"/>
        </w:numPr>
        <w:spacing w:line="276" w:lineRule="auto"/>
        <w:ind w:left="709" w:right="-2"/>
        <w:jc w:val="both"/>
        <w:textAlignment w:val="baseline"/>
        <w:rPr>
          <w:bCs/>
        </w:rPr>
      </w:pPr>
      <w:r w:rsidRPr="00926787">
        <w:rPr>
          <w:bCs/>
        </w:rPr>
        <w:t xml:space="preserve">waloryzacji podlega cena jednostkowa za odbiór 1 Mg odpadów, o której mowa w § 8  ust. </w:t>
      </w:r>
      <w:r>
        <w:rPr>
          <w:bCs/>
          <w:lang w:val="pl-PL"/>
        </w:rPr>
        <w:t>2</w:t>
      </w:r>
      <w:r w:rsidRPr="00926787">
        <w:rPr>
          <w:bCs/>
        </w:rPr>
        <w:t xml:space="preserve">,  </w:t>
      </w:r>
    </w:p>
    <w:p w:rsidR="00926787" w:rsidRPr="00926787" w:rsidRDefault="00926787" w:rsidP="00926787">
      <w:pPr>
        <w:pStyle w:val="Akapitzlist"/>
        <w:numPr>
          <w:ilvl w:val="2"/>
          <w:numId w:val="27"/>
        </w:numPr>
        <w:spacing w:line="276" w:lineRule="auto"/>
        <w:ind w:left="709" w:right="-2"/>
        <w:jc w:val="both"/>
        <w:textAlignment w:val="baseline"/>
        <w:rPr>
          <w:bCs/>
        </w:rPr>
      </w:pPr>
      <w:r w:rsidRPr="00926787">
        <w:rPr>
          <w:bCs/>
        </w:rPr>
        <w:t xml:space="preserve">wartość zmiany wysokości ceny jednostkowej za odbiór 1 Mg odpadów, jaką dopuszcza zamawiający w efekcie zastosowania w/w postanowień, nie może przekroczyć 10% pierwotnej wartości tej ceny jednostkowej oraz stawki. </w:t>
      </w:r>
    </w:p>
    <w:p w:rsidR="00926787" w:rsidRPr="00926787" w:rsidRDefault="00926787" w:rsidP="00926787">
      <w:pPr>
        <w:pStyle w:val="Akapitzlist"/>
        <w:numPr>
          <w:ilvl w:val="0"/>
          <w:numId w:val="26"/>
        </w:numPr>
        <w:spacing w:line="276" w:lineRule="auto"/>
        <w:ind w:left="426" w:right="-2"/>
        <w:jc w:val="both"/>
        <w:textAlignment w:val="baseline"/>
        <w:rPr>
          <w:bCs/>
        </w:rPr>
      </w:pPr>
      <w:r w:rsidRPr="00926787">
        <w:rPr>
          <w:bCs/>
        </w:rPr>
        <w:t xml:space="preserve">W przypadku dokonania zmiany umowy na podstawie zmiany wynagrodzenia w związku ze zmianą cen materiałów lub kosztów związanych z realizacją zamówienia – Wykonawca jest zobowiązany do zmiany wynagrodzenia przysługującego Podwykonawcy, z którym zawarł umowę, w zakresie odpowiadającym zmianom cen materiałów i kosztów zobowiązania Podwykonawcy. </w:t>
      </w:r>
    </w:p>
    <w:p w:rsidR="00926787" w:rsidRPr="00926787" w:rsidRDefault="00926787" w:rsidP="00926787">
      <w:pPr>
        <w:pStyle w:val="Akapitzlist"/>
        <w:numPr>
          <w:ilvl w:val="0"/>
          <w:numId w:val="26"/>
        </w:numPr>
        <w:spacing w:line="276" w:lineRule="auto"/>
        <w:ind w:left="426" w:right="-2"/>
        <w:jc w:val="both"/>
        <w:textAlignment w:val="baseline"/>
        <w:rPr>
          <w:bCs/>
        </w:rPr>
      </w:pPr>
      <w:r w:rsidRPr="00926787">
        <w:rPr>
          <w:bCs/>
        </w:rPr>
        <w:lastRenderedPageBreak/>
        <w:t>Wszelkie zmiany umowy mogą nastąpić na pisemny umotywowany wniosek jednej ze Stron, za zgodą drugiej Strony umowy, na podstawie aneksu do umowy, w formie pisemnej pod rygorem nieważności, z zastrzeżeniem ust. 8.</w:t>
      </w:r>
    </w:p>
    <w:p w:rsidR="00926787" w:rsidRPr="00926787" w:rsidRDefault="00926787" w:rsidP="00926787">
      <w:pPr>
        <w:pStyle w:val="Akapitzlist"/>
        <w:numPr>
          <w:ilvl w:val="0"/>
          <w:numId w:val="26"/>
        </w:numPr>
        <w:spacing w:line="276" w:lineRule="auto"/>
        <w:ind w:left="426" w:right="-2"/>
        <w:jc w:val="both"/>
        <w:textAlignment w:val="baseline"/>
        <w:rPr>
          <w:bCs/>
        </w:rPr>
      </w:pPr>
      <w:r w:rsidRPr="00926787">
        <w:rPr>
          <w:bCs/>
        </w:rPr>
        <w:t>Wniosek w zakresie, o którym mowa w § 1</w:t>
      </w:r>
      <w:r>
        <w:rPr>
          <w:bCs/>
          <w:lang w:val="pl-PL"/>
        </w:rPr>
        <w:t>2</w:t>
      </w:r>
      <w:r w:rsidRPr="00926787">
        <w:rPr>
          <w:bCs/>
        </w:rPr>
        <w:t xml:space="preserve"> ust. 2 pkt 6 umowy  powinien określać wpływ zmiany stawek na koszty związane z wyko</w:t>
      </w:r>
      <w:r w:rsidR="00B80FE4">
        <w:rPr>
          <w:bCs/>
        </w:rPr>
        <w:t>naniem umowy, w szczególności z</w:t>
      </w:r>
      <w:r w:rsidR="00B80FE4">
        <w:rPr>
          <w:bCs/>
          <w:lang w:val="pl-PL"/>
        </w:rPr>
        <w:t> </w:t>
      </w:r>
      <w:r w:rsidRPr="00926787">
        <w:rPr>
          <w:bCs/>
        </w:rPr>
        <w:t>wyspecyfikowaniem wszystkich tych kosztów, na</w:t>
      </w:r>
      <w:r w:rsidR="00B80FE4">
        <w:rPr>
          <w:bCs/>
        </w:rPr>
        <w:t xml:space="preserve"> które ta zmiana miała wpływ, w</w:t>
      </w:r>
      <w:r w:rsidR="00B80FE4">
        <w:rPr>
          <w:bCs/>
          <w:lang w:val="pl-PL"/>
        </w:rPr>
        <w:t> </w:t>
      </w:r>
      <w:r w:rsidRPr="00926787">
        <w:rPr>
          <w:bCs/>
        </w:rPr>
        <w:t>którym zostanie wskazana wartość, o jaką powinna wzrosnąć wartość wynagrodzenia w związku ze zmianami opisanych wyżej wartości oraz jaki te zmiany miały wpływ na zakładany zysk. Strony zgodnie oświadczają, iż Zamawiający uprawniony jest do żądania dodatkowych wyjaśnień od Wykonawcy do złożonej kalkulacji przedstawienia dodatkowych dokumentów potwierdzających prawdziwość przedstawionych danych oraz składania zastrzeżeń do złożonych dokumentów</w:t>
      </w:r>
      <w:r w:rsidR="00B80FE4">
        <w:rPr>
          <w:bCs/>
        </w:rPr>
        <w:t>, żądania wprowadzenia zmian do</w:t>
      </w:r>
      <w:r w:rsidR="00B80FE4">
        <w:rPr>
          <w:bCs/>
          <w:lang w:val="pl-PL"/>
        </w:rPr>
        <w:t> </w:t>
      </w:r>
      <w:r w:rsidRPr="00926787">
        <w:rPr>
          <w:bCs/>
        </w:rPr>
        <w:t xml:space="preserve">przedstawionej kalkulacji uwzględniających zastrzeżenia Zamawiającego. </w:t>
      </w:r>
    </w:p>
    <w:p w:rsidR="00926787" w:rsidRPr="00926787" w:rsidRDefault="00926787" w:rsidP="00926787">
      <w:pPr>
        <w:pStyle w:val="Akapitzlist"/>
        <w:numPr>
          <w:ilvl w:val="0"/>
          <w:numId w:val="26"/>
        </w:numPr>
        <w:spacing w:line="276" w:lineRule="auto"/>
        <w:ind w:left="426" w:right="-2"/>
        <w:jc w:val="both"/>
        <w:textAlignment w:val="baseline"/>
        <w:rPr>
          <w:bCs/>
        </w:rPr>
      </w:pPr>
      <w:r w:rsidRPr="00926787">
        <w:rPr>
          <w:bCs/>
        </w:rPr>
        <w:t xml:space="preserve">Wszystkie powyższe postanowienia stanowią katalog zmian, na które Zamawiający może wyrazić zgodę. Nie stanowią jednocześnie zobowiązania Zamawiającego do wyrażenia takiej zgody. </w:t>
      </w:r>
    </w:p>
    <w:p w:rsidR="00BF6F4C" w:rsidRDefault="00BF6F4C" w:rsidP="00252EBB">
      <w:pPr>
        <w:autoSpaceDE w:val="0"/>
        <w:autoSpaceDN w:val="0"/>
        <w:adjustRightInd w:val="0"/>
        <w:spacing w:line="276" w:lineRule="auto"/>
        <w:jc w:val="center"/>
        <w:rPr>
          <w:b/>
          <w:bCs/>
          <w:szCs w:val="22"/>
        </w:rPr>
      </w:pPr>
      <w:r>
        <w:rPr>
          <w:b/>
          <w:bCs/>
          <w:szCs w:val="22"/>
        </w:rPr>
        <w:t>§ 1</w:t>
      </w:r>
      <w:r w:rsidR="00926787">
        <w:rPr>
          <w:b/>
          <w:bCs/>
          <w:szCs w:val="22"/>
        </w:rPr>
        <w:t>4</w:t>
      </w:r>
    </w:p>
    <w:p w:rsidR="00BF6F4C" w:rsidRDefault="00BF6F4C" w:rsidP="00252EBB">
      <w:pPr>
        <w:autoSpaceDE w:val="0"/>
        <w:autoSpaceDN w:val="0"/>
        <w:adjustRightInd w:val="0"/>
        <w:spacing w:line="276" w:lineRule="auto"/>
        <w:jc w:val="center"/>
        <w:rPr>
          <w:b/>
          <w:bCs/>
          <w:szCs w:val="22"/>
        </w:rPr>
      </w:pPr>
      <w:r>
        <w:rPr>
          <w:b/>
          <w:bCs/>
          <w:szCs w:val="22"/>
        </w:rPr>
        <w:t>Porozumiewanie się Stron</w:t>
      </w:r>
    </w:p>
    <w:p w:rsidR="00BF6F4C" w:rsidRPr="00F5393E" w:rsidRDefault="00BF6F4C" w:rsidP="00252EBB">
      <w:pPr>
        <w:numPr>
          <w:ilvl w:val="0"/>
          <w:numId w:val="11"/>
        </w:numPr>
        <w:autoSpaceDE w:val="0"/>
        <w:autoSpaceDN w:val="0"/>
        <w:adjustRightInd w:val="0"/>
        <w:spacing w:line="276" w:lineRule="auto"/>
        <w:ind w:left="284"/>
        <w:jc w:val="both"/>
        <w:rPr>
          <w:color w:val="000000"/>
          <w:szCs w:val="22"/>
        </w:rPr>
      </w:pPr>
      <w:r w:rsidRPr="00F5393E">
        <w:rPr>
          <w:color w:val="000000"/>
          <w:szCs w:val="22"/>
        </w:rPr>
        <w:t>Wszelkie zawiadomienia, zapytania lub informacje odnoszące się do</w:t>
      </w:r>
      <w:r w:rsidR="00967CAC">
        <w:rPr>
          <w:color w:val="000000"/>
          <w:szCs w:val="22"/>
        </w:rPr>
        <w:t xml:space="preserve"> lub wynikające z </w:t>
      </w:r>
      <w:r w:rsidRPr="00F5393E">
        <w:rPr>
          <w:color w:val="000000"/>
          <w:szCs w:val="22"/>
        </w:rPr>
        <w:t>realizacji Przedmiotu umowy, dla zachowania swojej ważności, wymagają formy pisemnej lub elektronicznej.</w:t>
      </w:r>
    </w:p>
    <w:p w:rsidR="00BF6F4C" w:rsidRPr="00F5393E" w:rsidRDefault="00BF6F4C" w:rsidP="00252EBB">
      <w:pPr>
        <w:numPr>
          <w:ilvl w:val="0"/>
          <w:numId w:val="11"/>
        </w:numPr>
        <w:autoSpaceDE w:val="0"/>
        <w:autoSpaceDN w:val="0"/>
        <w:adjustRightInd w:val="0"/>
        <w:spacing w:line="276" w:lineRule="auto"/>
        <w:ind w:left="284"/>
        <w:jc w:val="both"/>
        <w:rPr>
          <w:color w:val="000000"/>
          <w:szCs w:val="22"/>
        </w:rPr>
      </w:pPr>
      <w:r w:rsidRPr="00F5393E">
        <w:rPr>
          <w:color w:val="000000"/>
          <w:szCs w:val="22"/>
        </w:rPr>
        <w:t>Pisma Stron powinny powoływać się na tytuł umowy i jej numer. Za datę otrzymania dokumentów, o których mowa w ust. 1, Strony uznają dzień ich przekazania pocztą elektroniczną lub faksem, jeżeli ich treść zostanie nie</w:t>
      </w:r>
      <w:r w:rsidR="0044725F">
        <w:rPr>
          <w:color w:val="000000"/>
          <w:szCs w:val="22"/>
        </w:rPr>
        <w:t>zwłocznie potwierdzona pisemnie</w:t>
      </w:r>
      <w:r w:rsidRPr="00F5393E">
        <w:rPr>
          <w:color w:val="000000"/>
          <w:szCs w:val="22"/>
        </w:rPr>
        <w:t xml:space="preserve"> chyba</w:t>
      </w:r>
      <w:r w:rsidR="0044725F">
        <w:rPr>
          <w:color w:val="000000"/>
          <w:szCs w:val="22"/>
        </w:rPr>
        <w:t>,</w:t>
      </w:r>
      <w:r w:rsidRPr="00F5393E">
        <w:rPr>
          <w:color w:val="000000"/>
          <w:szCs w:val="22"/>
        </w:rPr>
        <w:t xml:space="preserve"> że postanowienia umowy stanowią inaczej.</w:t>
      </w:r>
    </w:p>
    <w:p w:rsidR="00BF6F4C" w:rsidRPr="00F5393E" w:rsidRDefault="00BF6F4C" w:rsidP="00252EBB">
      <w:pPr>
        <w:numPr>
          <w:ilvl w:val="0"/>
          <w:numId w:val="11"/>
        </w:numPr>
        <w:autoSpaceDE w:val="0"/>
        <w:autoSpaceDN w:val="0"/>
        <w:adjustRightInd w:val="0"/>
        <w:spacing w:line="276" w:lineRule="auto"/>
        <w:ind w:left="284"/>
        <w:jc w:val="both"/>
        <w:rPr>
          <w:color w:val="000000"/>
          <w:szCs w:val="22"/>
        </w:rPr>
      </w:pPr>
      <w:r w:rsidRPr="00F5393E">
        <w:rPr>
          <w:color w:val="000000"/>
          <w:szCs w:val="22"/>
        </w:rPr>
        <w:t>Osobami odpowiedzialnymi za koordynowanie działań w celu prawidłowego wykonania</w:t>
      </w:r>
      <w:r>
        <w:rPr>
          <w:color w:val="000000"/>
          <w:szCs w:val="22"/>
        </w:rPr>
        <w:t xml:space="preserve"> </w:t>
      </w:r>
      <w:r w:rsidRPr="00F5393E">
        <w:rPr>
          <w:color w:val="000000"/>
          <w:szCs w:val="22"/>
        </w:rPr>
        <w:t>Przedmiotu umowy są:</w:t>
      </w:r>
    </w:p>
    <w:p w:rsidR="00BF6F4C" w:rsidRPr="00F5393E" w:rsidRDefault="00BF6F4C" w:rsidP="00252EBB">
      <w:pPr>
        <w:numPr>
          <w:ilvl w:val="0"/>
          <w:numId w:val="12"/>
        </w:numPr>
        <w:autoSpaceDE w:val="0"/>
        <w:autoSpaceDN w:val="0"/>
        <w:adjustRightInd w:val="0"/>
        <w:spacing w:line="276" w:lineRule="auto"/>
        <w:ind w:left="567"/>
        <w:jc w:val="both"/>
        <w:rPr>
          <w:color w:val="000000"/>
          <w:szCs w:val="22"/>
        </w:rPr>
      </w:pPr>
      <w:r w:rsidRPr="00F5393E">
        <w:rPr>
          <w:color w:val="000000"/>
          <w:szCs w:val="22"/>
        </w:rPr>
        <w:t>Ze strony Zamawiającego:</w:t>
      </w:r>
    </w:p>
    <w:p w:rsidR="00BF6F4C" w:rsidRDefault="00BF6F4C" w:rsidP="00967CAC">
      <w:pPr>
        <w:autoSpaceDE w:val="0"/>
        <w:autoSpaceDN w:val="0"/>
        <w:adjustRightInd w:val="0"/>
        <w:spacing w:line="276" w:lineRule="auto"/>
        <w:ind w:left="567"/>
        <w:rPr>
          <w:szCs w:val="22"/>
        </w:rPr>
      </w:pPr>
      <w:r>
        <w:rPr>
          <w:szCs w:val="22"/>
        </w:rPr>
        <w:t xml:space="preserve">Imię i Nazwisko: </w:t>
      </w:r>
      <w:r w:rsidR="00630BC1">
        <w:rPr>
          <w:szCs w:val="22"/>
        </w:rPr>
        <w:t>Małgorzata Dudek</w:t>
      </w:r>
    </w:p>
    <w:p w:rsidR="00BF6F4C" w:rsidRDefault="00BF6F4C" w:rsidP="00967CAC">
      <w:pPr>
        <w:autoSpaceDE w:val="0"/>
        <w:autoSpaceDN w:val="0"/>
        <w:adjustRightInd w:val="0"/>
        <w:spacing w:line="276" w:lineRule="auto"/>
        <w:ind w:left="567"/>
        <w:rPr>
          <w:szCs w:val="22"/>
          <w:lang w:val="de-DE"/>
        </w:rPr>
      </w:pPr>
      <w:r>
        <w:rPr>
          <w:szCs w:val="22"/>
          <w:lang w:val="de-DE"/>
        </w:rPr>
        <w:t>Adres: ul. Struga 2, 29-145 Secemin</w:t>
      </w:r>
    </w:p>
    <w:p w:rsidR="00BF6F4C" w:rsidRDefault="00BF6F4C" w:rsidP="00967CAC">
      <w:pPr>
        <w:autoSpaceDE w:val="0"/>
        <w:autoSpaceDN w:val="0"/>
        <w:adjustRightInd w:val="0"/>
        <w:spacing w:line="276" w:lineRule="auto"/>
        <w:ind w:left="567"/>
        <w:rPr>
          <w:szCs w:val="22"/>
          <w:lang w:val="de-DE"/>
        </w:rPr>
      </w:pPr>
      <w:r>
        <w:rPr>
          <w:szCs w:val="22"/>
          <w:lang w:val="de-DE"/>
        </w:rPr>
        <w:t>Telefon: 34 399 57 3</w:t>
      </w:r>
      <w:r w:rsidR="00630BC1">
        <w:rPr>
          <w:szCs w:val="22"/>
          <w:lang w:val="de-DE"/>
        </w:rPr>
        <w:t>2</w:t>
      </w:r>
    </w:p>
    <w:p w:rsidR="00BF6F4C" w:rsidRDefault="00BF6F4C" w:rsidP="00967CAC">
      <w:pPr>
        <w:autoSpaceDE w:val="0"/>
        <w:autoSpaceDN w:val="0"/>
        <w:adjustRightInd w:val="0"/>
        <w:spacing w:line="276" w:lineRule="auto"/>
        <w:ind w:left="567"/>
        <w:rPr>
          <w:szCs w:val="22"/>
          <w:lang w:val="de-DE"/>
        </w:rPr>
      </w:pPr>
      <w:r>
        <w:rPr>
          <w:szCs w:val="22"/>
          <w:lang w:val="de-DE"/>
        </w:rPr>
        <w:t>Fax: -</w:t>
      </w:r>
    </w:p>
    <w:p w:rsidR="00BF6F4C" w:rsidRPr="00F77ADC" w:rsidRDefault="00BF6F4C" w:rsidP="00967CAC">
      <w:pPr>
        <w:autoSpaceDE w:val="0"/>
        <w:autoSpaceDN w:val="0"/>
        <w:adjustRightInd w:val="0"/>
        <w:spacing w:line="276" w:lineRule="auto"/>
        <w:ind w:left="567"/>
        <w:rPr>
          <w:szCs w:val="22"/>
          <w:lang w:val="en-US"/>
        </w:rPr>
      </w:pPr>
      <w:r w:rsidRPr="00F77ADC">
        <w:rPr>
          <w:szCs w:val="22"/>
          <w:lang w:val="en-US"/>
        </w:rPr>
        <w:t xml:space="preserve">e-mail: </w:t>
      </w:r>
      <w:r>
        <w:rPr>
          <w:szCs w:val="22"/>
          <w:lang w:val="en-US"/>
        </w:rPr>
        <w:t>gmina@secemin.pl</w:t>
      </w:r>
    </w:p>
    <w:p w:rsidR="00BF6F4C" w:rsidRPr="00F5393E" w:rsidRDefault="00BF6F4C" w:rsidP="00252EBB">
      <w:pPr>
        <w:numPr>
          <w:ilvl w:val="0"/>
          <w:numId w:val="12"/>
        </w:numPr>
        <w:autoSpaceDE w:val="0"/>
        <w:autoSpaceDN w:val="0"/>
        <w:adjustRightInd w:val="0"/>
        <w:spacing w:line="276" w:lineRule="auto"/>
        <w:ind w:left="567"/>
        <w:jc w:val="both"/>
        <w:rPr>
          <w:color w:val="000000"/>
          <w:szCs w:val="22"/>
        </w:rPr>
      </w:pPr>
      <w:r w:rsidRPr="00F5393E">
        <w:rPr>
          <w:color w:val="000000"/>
          <w:szCs w:val="22"/>
        </w:rPr>
        <w:t>Ze strony Wykonawcy:</w:t>
      </w:r>
    </w:p>
    <w:p w:rsidR="00BF6F4C" w:rsidRDefault="00BF6F4C" w:rsidP="00967CAC">
      <w:pPr>
        <w:autoSpaceDE w:val="0"/>
        <w:autoSpaceDN w:val="0"/>
        <w:adjustRightInd w:val="0"/>
        <w:spacing w:line="276" w:lineRule="auto"/>
        <w:ind w:left="567"/>
        <w:rPr>
          <w:szCs w:val="22"/>
        </w:rPr>
      </w:pPr>
      <w:r>
        <w:rPr>
          <w:szCs w:val="22"/>
        </w:rPr>
        <w:t xml:space="preserve">Imię i Nazwisko: </w:t>
      </w:r>
    </w:p>
    <w:p w:rsidR="00BF6F4C" w:rsidRDefault="00BF6F4C" w:rsidP="00967CAC">
      <w:pPr>
        <w:autoSpaceDE w:val="0"/>
        <w:autoSpaceDN w:val="0"/>
        <w:adjustRightInd w:val="0"/>
        <w:spacing w:line="276" w:lineRule="auto"/>
        <w:ind w:left="567"/>
        <w:rPr>
          <w:szCs w:val="22"/>
        </w:rPr>
      </w:pPr>
      <w:r>
        <w:rPr>
          <w:szCs w:val="22"/>
        </w:rPr>
        <w:t xml:space="preserve">Adres: </w:t>
      </w:r>
    </w:p>
    <w:p w:rsidR="00BF6F4C" w:rsidRDefault="00BF6F4C" w:rsidP="00967CAC">
      <w:pPr>
        <w:autoSpaceDE w:val="0"/>
        <w:autoSpaceDN w:val="0"/>
        <w:adjustRightInd w:val="0"/>
        <w:spacing w:line="276" w:lineRule="auto"/>
        <w:ind w:left="567"/>
        <w:rPr>
          <w:szCs w:val="22"/>
        </w:rPr>
      </w:pPr>
      <w:r>
        <w:rPr>
          <w:szCs w:val="22"/>
        </w:rPr>
        <w:t>Telefon:.</w:t>
      </w:r>
    </w:p>
    <w:p w:rsidR="00BF6F4C" w:rsidRDefault="00BF6F4C" w:rsidP="00967CAC">
      <w:pPr>
        <w:autoSpaceDE w:val="0"/>
        <w:autoSpaceDN w:val="0"/>
        <w:adjustRightInd w:val="0"/>
        <w:spacing w:line="276" w:lineRule="auto"/>
        <w:ind w:left="567"/>
        <w:rPr>
          <w:szCs w:val="22"/>
        </w:rPr>
      </w:pPr>
      <w:r>
        <w:rPr>
          <w:szCs w:val="22"/>
        </w:rPr>
        <w:t>Telefon komórkowy:.</w:t>
      </w:r>
    </w:p>
    <w:p w:rsidR="00BF6F4C" w:rsidRDefault="00BF6F4C" w:rsidP="00967CAC">
      <w:pPr>
        <w:autoSpaceDE w:val="0"/>
        <w:autoSpaceDN w:val="0"/>
        <w:adjustRightInd w:val="0"/>
        <w:spacing w:line="276" w:lineRule="auto"/>
        <w:ind w:left="567"/>
        <w:rPr>
          <w:szCs w:val="22"/>
          <w:lang w:val="de-DE"/>
        </w:rPr>
      </w:pPr>
      <w:r>
        <w:rPr>
          <w:szCs w:val="22"/>
          <w:lang w:val="de-DE"/>
        </w:rPr>
        <w:t xml:space="preserve">e-mail: </w:t>
      </w:r>
    </w:p>
    <w:p w:rsidR="00BF6F4C" w:rsidRPr="00F5393E" w:rsidRDefault="00BF6F4C" w:rsidP="00252EBB">
      <w:pPr>
        <w:numPr>
          <w:ilvl w:val="0"/>
          <w:numId w:val="11"/>
        </w:numPr>
        <w:autoSpaceDE w:val="0"/>
        <w:autoSpaceDN w:val="0"/>
        <w:adjustRightInd w:val="0"/>
        <w:spacing w:line="276" w:lineRule="auto"/>
        <w:ind w:left="284"/>
        <w:jc w:val="both"/>
        <w:rPr>
          <w:color w:val="000000"/>
          <w:szCs w:val="22"/>
        </w:rPr>
      </w:pPr>
      <w:r w:rsidRPr="00F5393E">
        <w:rPr>
          <w:color w:val="000000"/>
          <w:szCs w:val="22"/>
        </w:rPr>
        <w:t>Zmiana danych wskazanych w ust. 3, nie stanowi zmiany umowy i wymaga jedynie pisemnego powiadomienia drugiej Strony.</w:t>
      </w:r>
    </w:p>
    <w:p w:rsidR="00FA6080" w:rsidRDefault="00FA6080" w:rsidP="00252EBB">
      <w:pPr>
        <w:autoSpaceDE w:val="0"/>
        <w:autoSpaceDN w:val="0"/>
        <w:adjustRightInd w:val="0"/>
        <w:spacing w:line="276" w:lineRule="auto"/>
        <w:jc w:val="center"/>
        <w:rPr>
          <w:b/>
          <w:bCs/>
          <w:szCs w:val="22"/>
        </w:rPr>
      </w:pPr>
    </w:p>
    <w:p w:rsidR="00FA6080" w:rsidRDefault="00FA6080" w:rsidP="00252EBB">
      <w:pPr>
        <w:autoSpaceDE w:val="0"/>
        <w:autoSpaceDN w:val="0"/>
        <w:adjustRightInd w:val="0"/>
        <w:spacing w:line="276" w:lineRule="auto"/>
        <w:jc w:val="center"/>
        <w:rPr>
          <w:b/>
          <w:bCs/>
          <w:szCs w:val="22"/>
        </w:rPr>
      </w:pPr>
    </w:p>
    <w:p w:rsidR="00FA6080" w:rsidRDefault="00FA6080" w:rsidP="00252EBB">
      <w:pPr>
        <w:autoSpaceDE w:val="0"/>
        <w:autoSpaceDN w:val="0"/>
        <w:adjustRightInd w:val="0"/>
        <w:spacing w:line="276" w:lineRule="auto"/>
        <w:jc w:val="center"/>
        <w:rPr>
          <w:b/>
          <w:bCs/>
          <w:szCs w:val="22"/>
        </w:rPr>
      </w:pPr>
    </w:p>
    <w:p w:rsidR="00BF6F4C" w:rsidRDefault="00BF6F4C" w:rsidP="00252EBB">
      <w:pPr>
        <w:autoSpaceDE w:val="0"/>
        <w:autoSpaceDN w:val="0"/>
        <w:adjustRightInd w:val="0"/>
        <w:spacing w:line="276" w:lineRule="auto"/>
        <w:jc w:val="center"/>
        <w:rPr>
          <w:b/>
          <w:bCs/>
          <w:szCs w:val="22"/>
        </w:rPr>
      </w:pPr>
      <w:r>
        <w:rPr>
          <w:b/>
          <w:bCs/>
          <w:szCs w:val="22"/>
        </w:rPr>
        <w:lastRenderedPageBreak/>
        <w:t>§ 1</w:t>
      </w:r>
      <w:r w:rsidR="00926787">
        <w:rPr>
          <w:b/>
          <w:bCs/>
          <w:szCs w:val="22"/>
        </w:rPr>
        <w:t>5</w:t>
      </w:r>
    </w:p>
    <w:p w:rsidR="00BF6F4C" w:rsidRDefault="00BF6F4C" w:rsidP="00252EBB">
      <w:pPr>
        <w:autoSpaceDE w:val="0"/>
        <w:autoSpaceDN w:val="0"/>
        <w:adjustRightInd w:val="0"/>
        <w:spacing w:line="276" w:lineRule="auto"/>
        <w:jc w:val="center"/>
        <w:rPr>
          <w:b/>
          <w:bCs/>
          <w:szCs w:val="22"/>
        </w:rPr>
      </w:pPr>
      <w:r>
        <w:rPr>
          <w:b/>
          <w:bCs/>
          <w:szCs w:val="22"/>
        </w:rPr>
        <w:t>Rozstrzyganie sporów</w:t>
      </w:r>
    </w:p>
    <w:p w:rsidR="00BF6F4C" w:rsidRPr="00F5393E" w:rsidRDefault="00BF6F4C" w:rsidP="00252EBB">
      <w:pPr>
        <w:numPr>
          <w:ilvl w:val="0"/>
          <w:numId w:val="13"/>
        </w:numPr>
        <w:autoSpaceDE w:val="0"/>
        <w:autoSpaceDN w:val="0"/>
        <w:adjustRightInd w:val="0"/>
        <w:spacing w:line="276" w:lineRule="auto"/>
        <w:ind w:left="284"/>
        <w:jc w:val="both"/>
        <w:rPr>
          <w:color w:val="000000"/>
          <w:szCs w:val="22"/>
        </w:rPr>
      </w:pPr>
      <w:r w:rsidRPr="00F5393E">
        <w:rPr>
          <w:color w:val="000000"/>
          <w:szCs w:val="22"/>
        </w:rPr>
        <w:t>Zamawiający i Wykonawca podejmą starania, by rozstrzygnąć ewentu</w:t>
      </w:r>
      <w:r w:rsidR="00967CAC">
        <w:rPr>
          <w:color w:val="000000"/>
          <w:szCs w:val="22"/>
        </w:rPr>
        <w:t xml:space="preserve">alne spory </w:t>
      </w:r>
      <w:r w:rsidR="00967CAC" w:rsidRPr="00967CAC">
        <w:t>i</w:t>
      </w:r>
      <w:r w:rsidR="00967CAC">
        <w:t> </w:t>
      </w:r>
      <w:r w:rsidRPr="00967CAC">
        <w:t>nieporozumienia</w:t>
      </w:r>
      <w:r w:rsidRPr="00F5393E">
        <w:rPr>
          <w:color w:val="000000"/>
          <w:szCs w:val="22"/>
        </w:rPr>
        <w:t xml:space="preserve"> wynikające z umowy ugodowo poprzez bezpośrednie negocjacje.</w:t>
      </w:r>
    </w:p>
    <w:p w:rsidR="00BF6F4C" w:rsidRPr="00F5393E" w:rsidRDefault="00BF6F4C" w:rsidP="00252EBB">
      <w:pPr>
        <w:numPr>
          <w:ilvl w:val="0"/>
          <w:numId w:val="13"/>
        </w:numPr>
        <w:autoSpaceDE w:val="0"/>
        <w:autoSpaceDN w:val="0"/>
        <w:adjustRightInd w:val="0"/>
        <w:spacing w:line="276" w:lineRule="auto"/>
        <w:ind w:left="284"/>
        <w:jc w:val="both"/>
        <w:rPr>
          <w:color w:val="000000"/>
          <w:szCs w:val="22"/>
        </w:rPr>
      </w:pPr>
      <w:r w:rsidRPr="00F5393E">
        <w:rPr>
          <w:color w:val="000000"/>
          <w:szCs w:val="22"/>
        </w:rPr>
        <w:t>Jeżeli po upływie 30 dni od daty powstania sporu Zamawiający</w:t>
      </w:r>
      <w:r w:rsidR="00967CAC">
        <w:rPr>
          <w:color w:val="000000"/>
          <w:szCs w:val="22"/>
        </w:rPr>
        <w:t xml:space="preserve"> i Wykonawca nie będą w </w:t>
      </w:r>
      <w:r w:rsidRPr="00F5393E">
        <w:rPr>
          <w:color w:val="000000"/>
          <w:szCs w:val="22"/>
        </w:rPr>
        <w:t>stanie rozstrzygnąć sporu ugodowo, spór zostanie rozstrzygnięty przez sąd właściwy dla siedziby Zamawiającego.</w:t>
      </w:r>
    </w:p>
    <w:p w:rsidR="00BF6F4C" w:rsidRDefault="00BF6F4C" w:rsidP="00252EBB">
      <w:pPr>
        <w:numPr>
          <w:ilvl w:val="0"/>
          <w:numId w:val="13"/>
        </w:numPr>
        <w:autoSpaceDE w:val="0"/>
        <w:autoSpaceDN w:val="0"/>
        <w:adjustRightInd w:val="0"/>
        <w:spacing w:line="276" w:lineRule="auto"/>
        <w:ind w:left="284"/>
        <w:jc w:val="both"/>
        <w:rPr>
          <w:color w:val="000000"/>
          <w:szCs w:val="22"/>
        </w:rPr>
      </w:pPr>
      <w:r w:rsidRPr="00F5393E">
        <w:rPr>
          <w:color w:val="000000"/>
          <w:szCs w:val="22"/>
        </w:rPr>
        <w:t>W sprawach nieuregulowanych niniejszą umową zastosowanie mają przepisy Kodeksu cywilnego i Prawa zamówień publicznych.</w:t>
      </w:r>
    </w:p>
    <w:p w:rsidR="00BF6F4C" w:rsidRPr="00DD7154" w:rsidRDefault="00BF6F4C" w:rsidP="00252EBB">
      <w:pPr>
        <w:autoSpaceDE w:val="0"/>
        <w:autoSpaceDN w:val="0"/>
        <w:adjustRightInd w:val="0"/>
        <w:spacing w:line="276" w:lineRule="auto"/>
        <w:jc w:val="center"/>
        <w:rPr>
          <w:b/>
          <w:bCs/>
        </w:rPr>
      </w:pPr>
      <w:r w:rsidRPr="00DD7154">
        <w:rPr>
          <w:b/>
          <w:bCs/>
        </w:rPr>
        <w:t>§ 1</w:t>
      </w:r>
      <w:r w:rsidR="00926787">
        <w:rPr>
          <w:b/>
          <w:bCs/>
        </w:rPr>
        <w:t>6</w:t>
      </w:r>
    </w:p>
    <w:p w:rsidR="00BF6F4C" w:rsidRPr="00DD7154" w:rsidRDefault="00BF6F4C" w:rsidP="00252EBB">
      <w:pPr>
        <w:pStyle w:val="Default"/>
        <w:spacing w:line="276" w:lineRule="auto"/>
        <w:jc w:val="center"/>
        <w:rPr>
          <w:rFonts w:ascii="Times New Roman" w:hAnsi="Times New Roman" w:cs="Times New Roman"/>
          <w:b/>
        </w:rPr>
      </w:pPr>
      <w:r w:rsidRPr="00DD7154">
        <w:rPr>
          <w:rFonts w:ascii="Times New Roman" w:hAnsi="Times New Roman" w:cs="Times New Roman"/>
          <w:b/>
        </w:rPr>
        <w:t>Ochrona danych osobowych</w:t>
      </w:r>
    </w:p>
    <w:p w:rsidR="00BF6F4C" w:rsidRPr="00DD7154" w:rsidRDefault="00BF6F4C" w:rsidP="00252EBB">
      <w:pPr>
        <w:pStyle w:val="Default"/>
        <w:spacing w:line="276" w:lineRule="auto"/>
        <w:ind w:left="426" w:hanging="426"/>
        <w:jc w:val="both"/>
        <w:rPr>
          <w:rFonts w:ascii="Times New Roman" w:hAnsi="Times New Roman" w:cs="Times New Roman"/>
        </w:rPr>
      </w:pPr>
      <w:r w:rsidRPr="00DD7154">
        <w:rPr>
          <w:rFonts w:ascii="Times New Roman" w:hAnsi="Times New Roman" w:cs="Times New Roman"/>
          <w:bCs/>
        </w:rPr>
        <w:t>1.</w:t>
      </w:r>
      <w:r w:rsidRPr="00DD7154">
        <w:rPr>
          <w:rFonts w:ascii="Times New Roman" w:hAnsi="Times New Roman" w:cs="Times New Roman"/>
          <w:b/>
          <w:bCs/>
        </w:rPr>
        <w:t xml:space="preserve"> </w:t>
      </w:r>
      <w:r w:rsidRPr="00DD7154">
        <w:rPr>
          <w:rFonts w:ascii="Times New Roman" w:hAnsi="Times New Roman" w:cs="Times New Roman"/>
        </w:rPr>
        <w:t xml:space="preserve">Jeżeli w trakcie realizacji umowy dojdzie do przekazania Wykonawcy danych osobowych niezbędnych do realizacji zamówienia, Zamawiający będzie ich administratorem </w:t>
      </w:r>
      <w:r w:rsidR="00967CAC">
        <w:rPr>
          <w:rFonts w:ascii="Times New Roman" w:hAnsi="Times New Roman" w:cs="Times New Roman"/>
        </w:rPr>
        <w:t>w </w:t>
      </w:r>
      <w:r w:rsidRPr="00DD7154">
        <w:rPr>
          <w:rFonts w:ascii="Times New Roman" w:hAnsi="Times New Roman" w:cs="Times New Roman"/>
        </w:rPr>
        <w:t xml:space="preserve">rozumieniu art. 4 pkt 7 Rozporządzenia PE i Rady (UE) 2016/679 z dnia 27 kwietnia 2016 r. (zwane dalej „Rozporządzeniem”), a Wykonawca – podmiotem przetwarzającym te dane w </w:t>
      </w:r>
      <w:r>
        <w:rPr>
          <w:rFonts w:ascii="Times New Roman" w:hAnsi="Times New Roman" w:cs="Times New Roman"/>
        </w:rPr>
        <w:t>rozumieniu pkt 8 tego przepisu.</w:t>
      </w:r>
    </w:p>
    <w:p w:rsidR="00BF6F4C" w:rsidRDefault="00BF6F4C" w:rsidP="00252EBB">
      <w:pPr>
        <w:pStyle w:val="Default"/>
        <w:spacing w:line="276" w:lineRule="auto"/>
        <w:ind w:left="284" w:hanging="284"/>
        <w:jc w:val="both"/>
        <w:rPr>
          <w:rFonts w:ascii="Times New Roman" w:hAnsi="Times New Roman" w:cs="Times New Roman"/>
        </w:rPr>
      </w:pPr>
      <w:r w:rsidRPr="00DD7154">
        <w:rPr>
          <w:rFonts w:ascii="Times New Roman" w:hAnsi="Times New Roman" w:cs="Times New Roman"/>
          <w:bCs/>
        </w:rPr>
        <w:t>2.</w:t>
      </w:r>
      <w:r w:rsidRPr="00DD7154">
        <w:rPr>
          <w:rFonts w:ascii="Times New Roman" w:hAnsi="Times New Roman" w:cs="Times New Roman"/>
          <w:b/>
          <w:bCs/>
        </w:rPr>
        <w:t xml:space="preserve"> </w:t>
      </w:r>
      <w:r w:rsidRPr="00DD7154">
        <w:rPr>
          <w:rFonts w:ascii="Times New Roman" w:hAnsi="Times New Roman" w:cs="Times New Roman"/>
        </w:rPr>
        <w:t>Zamawiający powierza Wykonawcy, w trybie art. 28 Rozporządzenia dane osobowe do przetwarzania, wyłącznie w celu wykonan</w:t>
      </w:r>
      <w:r>
        <w:rPr>
          <w:rFonts w:ascii="Times New Roman" w:hAnsi="Times New Roman" w:cs="Times New Roman"/>
        </w:rPr>
        <w:t>ia przedmiotu niniejszej umowy.</w:t>
      </w:r>
    </w:p>
    <w:p w:rsidR="00BF6F4C" w:rsidRPr="00DD7154" w:rsidRDefault="00BF6F4C" w:rsidP="00252EBB">
      <w:pPr>
        <w:pStyle w:val="Default"/>
        <w:spacing w:line="276" w:lineRule="auto"/>
        <w:ind w:left="426" w:hanging="426"/>
        <w:jc w:val="both"/>
        <w:rPr>
          <w:rFonts w:ascii="Times New Roman" w:hAnsi="Times New Roman" w:cs="Times New Roman"/>
        </w:rPr>
      </w:pPr>
      <w:r>
        <w:rPr>
          <w:rFonts w:ascii="Times New Roman" w:hAnsi="Times New Roman" w:cs="Times New Roman"/>
        </w:rPr>
        <w:t>2a.</w:t>
      </w:r>
      <w:r w:rsidR="00D37CBE">
        <w:rPr>
          <w:rFonts w:ascii="Times New Roman" w:hAnsi="Times New Roman" w:cs="Times New Roman"/>
        </w:rPr>
        <w:tab/>
      </w:r>
      <w:r>
        <w:rPr>
          <w:rFonts w:ascii="Times New Roman" w:hAnsi="Times New Roman" w:cs="Times New Roman"/>
        </w:rPr>
        <w:t>Podmiot przetwarzający będzie przetwarzał, powi</w:t>
      </w:r>
      <w:r w:rsidR="00967CAC">
        <w:rPr>
          <w:rFonts w:ascii="Times New Roman" w:hAnsi="Times New Roman" w:cs="Times New Roman"/>
        </w:rPr>
        <w:t xml:space="preserve">erzone na podstawie umowy dane </w:t>
      </w:r>
      <w:r>
        <w:rPr>
          <w:rFonts w:ascii="Times New Roman" w:hAnsi="Times New Roman" w:cs="Times New Roman"/>
        </w:rPr>
        <w:t>tzw. dane „zwykłe” - imię, nazwisko, miejsce zamieszkania.</w:t>
      </w:r>
    </w:p>
    <w:p w:rsidR="00BF6F4C" w:rsidRPr="00DD7154" w:rsidRDefault="00BF6F4C" w:rsidP="00252EBB">
      <w:pPr>
        <w:pStyle w:val="Default"/>
        <w:spacing w:line="276" w:lineRule="auto"/>
        <w:jc w:val="both"/>
        <w:rPr>
          <w:rFonts w:ascii="Times New Roman" w:hAnsi="Times New Roman" w:cs="Times New Roman"/>
        </w:rPr>
      </w:pPr>
      <w:r w:rsidRPr="00DD7154">
        <w:rPr>
          <w:rFonts w:ascii="Times New Roman" w:hAnsi="Times New Roman" w:cs="Times New Roman"/>
          <w:bCs/>
        </w:rPr>
        <w:t xml:space="preserve">3. Wykonawca zobowiązuje się: </w:t>
      </w:r>
    </w:p>
    <w:p w:rsidR="00BF6F4C" w:rsidRPr="00DD7154" w:rsidRDefault="00BF6F4C" w:rsidP="00252EBB">
      <w:pPr>
        <w:pStyle w:val="Default"/>
        <w:spacing w:line="276" w:lineRule="auto"/>
        <w:ind w:left="567" w:hanging="283"/>
        <w:jc w:val="both"/>
        <w:rPr>
          <w:rFonts w:ascii="Times New Roman" w:hAnsi="Times New Roman" w:cs="Times New Roman"/>
        </w:rPr>
      </w:pPr>
      <w:r>
        <w:rPr>
          <w:rFonts w:ascii="Times New Roman" w:hAnsi="Times New Roman" w:cs="Times New Roman"/>
        </w:rPr>
        <w:t>1)</w:t>
      </w:r>
      <w:r>
        <w:rPr>
          <w:rFonts w:ascii="Times New Roman" w:hAnsi="Times New Roman" w:cs="Times New Roman"/>
        </w:rPr>
        <w:tab/>
      </w:r>
      <w:r w:rsidRPr="00DD7154">
        <w:rPr>
          <w:rFonts w:ascii="Times New Roman" w:hAnsi="Times New Roman" w:cs="Times New Roman"/>
        </w:rPr>
        <w:t>przetwarzać powierzone mu dane osobowe zgodnie z niniejszą umową, Rozporządzeniem oraz z innymi przepisami prawa powszechnie obowiązującego, które chronią p</w:t>
      </w:r>
      <w:r>
        <w:rPr>
          <w:rFonts w:ascii="Times New Roman" w:hAnsi="Times New Roman" w:cs="Times New Roman"/>
        </w:rPr>
        <w:t>rawa osób, których dane dotyczą;</w:t>
      </w:r>
      <w:r w:rsidRPr="00DD7154">
        <w:rPr>
          <w:rFonts w:ascii="Times New Roman" w:hAnsi="Times New Roman" w:cs="Times New Roman"/>
        </w:rPr>
        <w:t xml:space="preserve"> </w:t>
      </w:r>
    </w:p>
    <w:p w:rsidR="00BF6F4C" w:rsidRPr="00DD7154" w:rsidRDefault="00BF6F4C" w:rsidP="00252EBB">
      <w:pPr>
        <w:pStyle w:val="Default"/>
        <w:spacing w:line="276" w:lineRule="auto"/>
        <w:ind w:left="567" w:hanging="283"/>
        <w:jc w:val="both"/>
        <w:rPr>
          <w:rFonts w:ascii="Times New Roman" w:hAnsi="Times New Roman" w:cs="Times New Roman"/>
        </w:rPr>
      </w:pPr>
      <w:r w:rsidRPr="00DD7154">
        <w:rPr>
          <w:rFonts w:ascii="Times New Roman" w:hAnsi="Times New Roman" w:cs="Times New Roman"/>
        </w:rPr>
        <w:t>2) do zabezpieczenia przetwarzanych danych, poprzez stosowanie odpowiednich środków technicznych i organizacyjnych zapewniających adekwatny stopień bezpieczeństwa odpowiadający ryzyku związanym z przetwarzaniem danych osobowych, o których</w:t>
      </w:r>
      <w:r>
        <w:rPr>
          <w:rFonts w:ascii="Times New Roman" w:hAnsi="Times New Roman" w:cs="Times New Roman"/>
        </w:rPr>
        <w:t xml:space="preserve"> mowa w art. 32 Rozporządzenia;</w:t>
      </w:r>
    </w:p>
    <w:p w:rsidR="00BF6F4C" w:rsidRPr="00DD7154" w:rsidRDefault="00BF6F4C" w:rsidP="00252EBB">
      <w:pPr>
        <w:pStyle w:val="Default"/>
        <w:spacing w:line="276" w:lineRule="auto"/>
        <w:ind w:firstLine="284"/>
        <w:jc w:val="both"/>
        <w:rPr>
          <w:rFonts w:ascii="Times New Roman" w:hAnsi="Times New Roman" w:cs="Times New Roman"/>
        </w:rPr>
      </w:pPr>
      <w:r w:rsidRPr="00DD7154">
        <w:rPr>
          <w:rFonts w:ascii="Times New Roman" w:hAnsi="Times New Roman" w:cs="Times New Roman"/>
        </w:rPr>
        <w:t>3) dołożyć należytej staranności przy przetwarzaniu powierzonych danych osobowyc</w:t>
      </w:r>
      <w:r>
        <w:rPr>
          <w:rFonts w:ascii="Times New Roman" w:hAnsi="Times New Roman" w:cs="Times New Roman"/>
        </w:rPr>
        <w:t>h;</w:t>
      </w:r>
      <w:r w:rsidRPr="00DD7154">
        <w:rPr>
          <w:rFonts w:ascii="Times New Roman" w:hAnsi="Times New Roman" w:cs="Times New Roman"/>
        </w:rPr>
        <w:t xml:space="preserve"> </w:t>
      </w:r>
    </w:p>
    <w:p w:rsidR="00BF6F4C" w:rsidRPr="00DD7154" w:rsidRDefault="00BF6F4C" w:rsidP="00252EBB">
      <w:pPr>
        <w:pStyle w:val="Default"/>
        <w:spacing w:line="276" w:lineRule="auto"/>
        <w:ind w:left="567" w:hanging="283"/>
        <w:jc w:val="both"/>
        <w:rPr>
          <w:rFonts w:ascii="Times New Roman" w:hAnsi="Times New Roman" w:cs="Times New Roman"/>
        </w:rPr>
      </w:pPr>
      <w:r w:rsidRPr="00DD7154">
        <w:rPr>
          <w:rFonts w:ascii="Times New Roman" w:hAnsi="Times New Roman" w:cs="Times New Roman"/>
        </w:rPr>
        <w:t>4) do nadania upoważnień do przetwarzania danych osobowych wszystkim osobom, które będą przetwarzały powierzone dane w ce</w:t>
      </w:r>
      <w:r>
        <w:rPr>
          <w:rFonts w:ascii="Times New Roman" w:hAnsi="Times New Roman" w:cs="Times New Roman"/>
        </w:rPr>
        <w:t>lu realizacji niniejszej umowy;</w:t>
      </w:r>
    </w:p>
    <w:p w:rsidR="00BF6F4C" w:rsidRPr="00DD7154" w:rsidRDefault="00BF6F4C" w:rsidP="00252EBB">
      <w:pPr>
        <w:pStyle w:val="Default"/>
        <w:spacing w:line="276" w:lineRule="auto"/>
        <w:ind w:left="567" w:hanging="283"/>
        <w:jc w:val="both"/>
        <w:rPr>
          <w:rFonts w:ascii="Times New Roman" w:hAnsi="Times New Roman" w:cs="Times New Roman"/>
        </w:rPr>
      </w:pPr>
      <w:r w:rsidRPr="00DD7154">
        <w:rPr>
          <w:rFonts w:ascii="Times New Roman" w:hAnsi="Times New Roman" w:cs="Times New Roman"/>
        </w:rPr>
        <w:t xml:space="preserve">5) zapewnić zachowanie w tajemnicy (o której mowa w art. 28 ust 3 pkt b Rozporządzenia) przetwarzanych danych przez osoby, które upoważnia do przetwarzania danych osobowych w celu realizacji niniejszej umowy, zarówno w trakcie zatrudnienia </w:t>
      </w:r>
      <w:r w:rsidR="001C011E">
        <w:rPr>
          <w:rFonts w:ascii="Times New Roman" w:hAnsi="Times New Roman" w:cs="Times New Roman"/>
        </w:rPr>
        <w:t>ich w </w:t>
      </w:r>
      <w:r w:rsidRPr="00DD7154">
        <w:rPr>
          <w:rFonts w:ascii="Times New Roman" w:hAnsi="Times New Roman" w:cs="Times New Roman"/>
        </w:rPr>
        <w:t xml:space="preserve">Podmiocie przetwarzającym, jak i po jego ustaniu. </w:t>
      </w:r>
    </w:p>
    <w:p w:rsidR="00BF6F4C" w:rsidRPr="00DD7154" w:rsidRDefault="00BF6F4C" w:rsidP="00252EBB">
      <w:pPr>
        <w:pStyle w:val="Default"/>
        <w:tabs>
          <w:tab w:val="left" w:pos="284"/>
        </w:tabs>
        <w:spacing w:line="276" w:lineRule="auto"/>
        <w:ind w:left="284" w:hanging="284"/>
        <w:jc w:val="both"/>
        <w:rPr>
          <w:rFonts w:ascii="Times New Roman" w:hAnsi="Times New Roman" w:cs="Times New Roman"/>
        </w:rPr>
      </w:pPr>
      <w:r w:rsidRPr="00DD7154">
        <w:rPr>
          <w:rFonts w:ascii="Times New Roman" w:hAnsi="Times New Roman" w:cs="Times New Roman"/>
          <w:bCs/>
        </w:rPr>
        <w:t>4.</w:t>
      </w:r>
      <w:r w:rsidRPr="00DD7154">
        <w:rPr>
          <w:rFonts w:ascii="Times New Roman" w:hAnsi="Times New Roman" w:cs="Times New Roman"/>
          <w:b/>
          <w:bCs/>
        </w:rPr>
        <w:t xml:space="preserve"> </w:t>
      </w:r>
      <w:r w:rsidRPr="00DD7154">
        <w:rPr>
          <w:rFonts w:ascii="Times New Roman" w:hAnsi="Times New Roman" w:cs="Times New Roman"/>
        </w:rPr>
        <w:t>Wykonawca po wykonan</w:t>
      </w:r>
      <w:r w:rsidR="003F3ED8">
        <w:rPr>
          <w:rFonts w:ascii="Times New Roman" w:hAnsi="Times New Roman" w:cs="Times New Roman"/>
        </w:rPr>
        <w:t>iu przedmiotu zamówienia, usuwa/</w:t>
      </w:r>
      <w:r w:rsidRPr="00DD7154">
        <w:rPr>
          <w:rFonts w:ascii="Times New Roman" w:hAnsi="Times New Roman" w:cs="Times New Roman"/>
        </w:rPr>
        <w:t xml:space="preserve">zwraca Zamawiającemu wszelkie dane osobowe oraz usuwa wszelkie ich istniejące kopie, chyba że prawo Unii lub prawo państwa członkowskiego nakazują przechowywanie danych osobowych. </w:t>
      </w:r>
    </w:p>
    <w:p w:rsidR="00BF6F4C" w:rsidRDefault="00BF6F4C" w:rsidP="00252EBB">
      <w:pPr>
        <w:pStyle w:val="Default"/>
        <w:spacing w:line="276" w:lineRule="auto"/>
        <w:ind w:left="284" w:hanging="284"/>
        <w:jc w:val="both"/>
        <w:rPr>
          <w:rFonts w:ascii="Times New Roman" w:hAnsi="Times New Roman" w:cs="Times New Roman"/>
        </w:rPr>
      </w:pPr>
      <w:r w:rsidRPr="00DD7154">
        <w:rPr>
          <w:rFonts w:ascii="Times New Roman" w:hAnsi="Times New Roman" w:cs="Times New Roman"/>
          <w:bCs/>
        </w:rPr>
        <w:t>5.</w:t>
      </w:r>
      <w:r>
        <w:rPr>
          <w:rFonts w:ascii="Times New Roman" w:hAnsi="Times New Roman" w:cs="Times New Roman"/>
          <w:b/>
          <w:bCs/>
        </w:rPr>
        <w:tab/>
      </w:r>
      <w:r w:rsidRPr="00DD7154">
        <w:rPr>
          <w:rFonts w:ascii="Times New Roman" w:hAnsi="Times New Roman" w:cs="Times New Roman"/>
        </w:rPr>
        <w:t xml:space="preserve">Wykonawca pomaga Zamawiającemu w niezbędnym zakresie wywiązywać </w:t>
      </w:r>
      <w:r w:rsidR="00967CAC">
        <w:rPr>
          <w:rFonts w:ascii="Times New Roman" w:hAnsi="Times New Roman" w:cs="Times New Roman"/>
        </w:rPr>
        <w:t>się z </w:t>
      </w:r>
      <w:r w:rsidRPr="00DD7154">
        <w:rPr>
          <w:rFonts w:ascii="Times New Roman" w:hAnsi="Times New Roman" w:cs="Times New Roman"/>
        </w:rPr>
        <w:t xml:space="preserve">obowiązku odpowiadania na żądania osoby, której dane dotyczą oraz wywiązywania się z obowiązków określonych w art. 32-36 Rozporządzenia. </w:t>
      </w:r>
    </w:p>
    <w:p w:rsidR="00BF6F4C" w:rsidRDefault="00BF6F4C" w:rsidP="00252EBB">
      <w:pPr>
        <w:pStyle w:val="Default"/>
        <w:tabs>
          <w:tab w:val="left" w:pos="284"/>
        </w:tabs>
        <w:spacing w:line="276" w:lineRule="auto"/>
        <w:ind w:left="284" w:hanging="284"/>
        <w:jc w:val="both"/>
        <w:rPr>
          <w:rFonts w:ascii="Times New Roman" w:hAnsi="Times New Roman" w:cs="Times New Roman"/>
          <w:color w:val="auto"/>
        </w:rPr>
      </w:pPr>
      <w:r w:rsidRPr="00C42BE7">
        <w:rPr>
          <w:rFonts w:ascii="Times New Roman" w:hAnsi="Times New Roman" w:cs="Times New Roman"/>
          <w:bCs/>
          <w:color w:val="auto"/>
        </w:rPr>
        <w:t>6.</w:t>
      </w:r>
      <w:r w:rsidRPr="00DD7154">
        <w:rPr>
          <w:rFonts w:ascii="Times New Roman" w:hAnsi="Times New Roman" w:cs="Times New Roman"/>
          <w:b/>
          <w:bCs/>
          <w:color w:val="auto"/>
        </w:rPr>
        <w:t xml:space="preserve"> </w:t>
      </w:r>
      <w:r w:rsidRPr="00DD7154">
        <w:rPr>
          <w:rFonts w:ascii="Times New Roman" w:hAnsi="Times New Roman" w:cs="Times New Roman"/>
          <w:color w:val="auto"/>
        </w:rPr>
        <w:t>Wykonawca, po stwierdzeniu naruszenia ochrony danych osobowych bez zbędnej zwłoki zgłasza je administratorowi, nie później niż w ciągu 72 godzin od stwierdzenia naruszenia.</w:t>
      </w:r>
    </w:p>
    <w:p w:rsidR="00BF6F4C" w:rsidRPr="00DD7154" w:rsidRDefault="00BF6F4C" w:rsidP="00252EBB">
      <w:pPr>
        <w:pStyle w:val="Default"/>
        <w:spacing w:line="276" w:lineRule="auto"/>
        <w:ind w:left="284" w:hanging="284"/>
        <w:jc w:val="both"/>
        <w:rPr>
          <w:rFonts w:ascii="Times New Roman" w:hAnsi="Times New Roman" w:cs="Times New Roman"/>
          <w:color w:val="auto"/>
        </w:rPr>
      </w:pPr>
      <w:r w:rsidRPr="00C42BE7">
        <w:rPr>
          <w:rFonts w:ascii="Times New Roman" w:hAnsi="Times New Roman" w:cs="Times New Roman"/>
          <w:bCs/>
          <w:color w:val="auto"/>
        </w:rPr>
        <w:lastRenderedPageBreak/>
        <w:t>7.</w:t>
      </w:r>
      <w:r w:rsidRPr="00DD7154">
        <w:rPr>
          <w:rFonts w:ascii="Times New Roman" w:hAnsi="Times New Roman" w:cs="Times New Roman"/>
          <w:b/>
          <w:bCs/>
          <w:color w:val="auto"/>
        </w:rPr>
        <w:t xml:space="preserve"> </w:t>
      </w:r>
      <w:r w:rsidRPr="00DD7154">
        <w:rPr>
          <w:rFonts w:ascii="Times New Roman" w:hAnsi="Times New Roman" w:cs="Times New Roman"/>
          <w:color w:val="auto"/>
        </w:rPr>
        <w:t xml:space="preserve">Zamawiający, zgodnie z art. 28 ust. 3 pkt h) Rozporządzenia ma prawo kontroli, czy środki zastosowane przez Wykonawcę przy przetwarzaniu i zabezpieczeniu powierzonych danych osobowych spełniają postanowienia umowy, w tym zlecenia jej wykonania audytorowi. </w:t>
      </w:r>
    </w:p>
    <w:p w:rsidR="00BF6F4C" w:rsidRPr="00DD7154" w:rsidRDefault="00BF6F4C" w:rsidP="00252EBB">
      <w:pPr>
        <w:pStyle w:val="Default"/>
        <w:spacing w:line="276" w:lineRule="auto"/>
        <w:ind w:left="284" w:hanging="284"/>
        <w:jc w:val="both"/>
        <w:rPr>
          <w:rFonts w:ascii="Times New Roman" w:hAnsi="Times New Roman" w:cs="Times New Roman"/>
          <w:color w:val="auto"/>
        </w:rPr>
      </w:pPr>
      <w:r w:rsidRPr="00C42BE7">
        <w:rPr>
          <w:rFonts w:ascii="Times New Roman" w:hAnsi="Times New Roman" w:cs="Times New Roman"/>
          <w:bCs/>
          <w:color w:val="auto"/>
        </w:rPr>
        <w:t>8.</w:t>
      </w:r>
      <w:r w:rsidRPr="00DD7154">
        <w:rPr>
          <w:rFonts w:ascii="Times New Roman" w:hAnsi="Times New Roman" w:cs="Times New Roman"/>
          <w:b/>
          <w:bCs/>
          <w:color w:val="auto"/>
        </w:rPr>
        <w:t xml:space="preserve"> </w:t>
      </w:r>
      <w:r w:rsidRPr="00DD7154">
        <w:rPr>
          <w:rFonts w:ascii="Times New Roman" w:hAnsi="Times New Roman" w:cs="Times New Roman"/>
          <w:color w:val="auto"/>
        </w:rPr>
        <w:t xml:space="preserve">Zamawiający realizować będzie prawo kontroli w godzinach pracy Wykonawcy informując o kontroli minimum 3 dni przed planowanym jej przeprowadzeniem. </w:t>
      </w:r>
    </w:p>
    <w:p w:rsidR="00BF6F4C" w:rsidRDefault="00BF6F4C" w:rsidP="00252EBB">
      <w:pPr>
        <w:pStyle w:val="Default"/>
        <w:spacing w:line="276" w:lineRule="auto"/>
        <w:ind w:left="284" w:hanging="284"/>
        <w:jc w:val="both"/>
        <w:rPr>
          <w:rFonts w:ascii="Times New Roman" w:hAnsi="Times New Roman" w:cs="Times New Roman"/>
          <w:color w:val="auto"/>
        </w:rPr>
      </w:pPr>
      <w:r w:rsidRPr="00C42BE7">
        <w:rPr>
          <w:rFonts w:ascii="Times New Roman" w:hAnsi="Times New Roman" w:cs="Times New Roman"/>
          <w:bCs/>
          <w:color w:val="auto"/>
        </w:rPr>
        <w:t>9.</w:t>
      </w:r>
      <w:r>
        <w:rPr>
          <w:rFonts w:ascii="Times New Roman" w:hAnsi="Times New Roman" w:cs="Times New Roman"/>
          <w:b/>
          <w:bCs/>
          <w:color w:val="auto"/>
        </w:rPr>
        <w:tab/>
      </w:r>
      <w:r w:rsidRPr="00DD7154">
        <w:rPr>
          <w:rFonts w:ascii="Times New Roman" w:hAnsi="Times New Roman" w:cs="Times New Roman"/>
          <w:color w:val="auto"/>
        </w:rPr>
        <w:t xml:space="preserve">Wykonawca zobowiązuje się do usunięcia uchybień stwierdzonych podczas kontroli </w:t>
      </w:r>
      <w:r>
        <w:rPr>
          <w:rFonts w:ascii="Times New Roman" w:hAnsi="Times New Roman" w:cs="Times New Roman"/>
          <w:color w:val="auto"/>
        </w:rPr>
        <w:br/>
      </w:r>
      <w:r w:rsidRPr="00DD7154">
        <w:rPr>
          <w:rFonts w:ascii="Times New Roman" w:hAnsi="Times New Roman" w:cs="Times New Roman"/>
          <w:color w:val="auto"/>
        </w:rPr>
        <w:t>w terminie nie dłuższym niż</w:t>
      </w:r>
      <w:r>
        <w:rPr>
          <w:rFonts w:ascii="Times New Roman" w:hAnsi="Times New Roman" w:cs="Times New Roman"/>
          <w:color w:val="auto"/>
        </w:rPr>
        <w:t xml:space="preserve"> 7 dni.</w:t>
      </w:r>
    </w:p>
    <w:p w:rsidR="00BF6F4C" w:rsidRPr="00DD7154" w:rsidRDefault="00BF6F4C" w:rsidP="00252EBB">
      <w:pPr>
        <w:pStyle w:val="Default"/>
        <w:spacing w:line="276" w:lineRule="auto"/>
        <w:ind w:left="426" w:hanging="426"/>
        <w:jc w:val="both"/>
        <w:rPr>
          <w:rFonts w:ascii="Times New Roman" w:hAnsi="Times New Roman" w:cs="Times New Roman"/>
          <w:color w:val="auto"/>
        </w:rPr>
      </w:pPr>
      <w:r w:rsidRPr="00C42BE7">
        <w:rPr>
          <w:rFonts w:ascii="Times New Roman" w:hAnsi="Times New Roman" w:cs="Times New Roman"/>
          <w:bCs/>
          <w:color w:val="auto"/>
        </w:rPr>
        <w:t>10.</w:t>
      </w:r>
      <w:r w:rsidRPr="00DD7154">
        <w:rPr>
          <w:rFonts w:ascii="Times New Roman" w:hAnsi="Times New Roman" w:cs="Times New Roman"/>
          <w:b/>
          <w:bCs/>
          <w:color w:val="auto"/>
        </w:rPr>
        <w:t xml:space="preserve"> </w:t>
      </w:r>
      <w:r w:rsidRPr="00DD7154">
        <w:rPr>
          <w:rFonts w:ascii="Times New Roman" w:hAnsi="Times New Roman" w:cs="Times New Roman"/>
          <w:color w:val="auto"/>
        </w:rPr>
        <w:t xml:space="preserve">Wykonawca udostępnia Zamawiającemu wszelkie informacje niezbędne do wykazania spełnienia obowiązków określonych w art. 28 Rozporządzenia. </w:t>
      </w:r>
    </w:p>
    <w:p w:rsidR="00BF6F4C" w:rsidRPr="00DD7154" w:rsidRDefault="00BF6F4C" w:rsidP="00252EBB">
      <w:pPr>
        <w:pStyle w:val="Default"/>
        <w:spacing w:line="276" w:lineRule="auto"/>
        <w:ind w:left="426" w:hanging="426"/>
        <w:jc w:val="both"/>
        <w:rPr>
          <w:rFonts w:ascii="Times New Roman" w:hAnsi="Times New Roman" w:cs="Times New Roman"/>
          <w:color w:val="auto"/>
        </w:rPr>
      </w:pPr>
      <w:r w:rsidRPr="00C42BE7">
        <w:rPr>
          <w:rFonts w:ascii="Times New Roman" w:hAnsi="Times New Roman" w:cs="Times New Roman"/>
          <w:bCs/>
          <w:color w:val="auto"/>
        </w:rPr>
        <w:t>11.</w:t>
      </w:r>
      <w:r w:rsidRPr="00DD7154">
        <w:rPr>
          <w:rFonts w:ascii="Times New Roman" w:hAnsi="Times New Roman" w:cs="Times New Roman"/>
          <w:b/>
          <w:bCs/>
          <w:color w:val="auto"/>
        </w:rPr>
        <w:t xml:space="preserve"> </w:t>
      </w:r>
      <w:r w:rsidRPr="00DD7154">
        <w:rPr>
          <w:rFonts w:ascii="Times New Roman" w:hAnsi="Times New Roman" w:cs="Times New Roman"/>
          <w:color w:val="auto"/>
        </w:rPr>
        <w:t xml:space="preserve">Wykonawca może powierzyć dane osobowe objęte niniejszą umową do dalszego przetwarzania podwykonawcom jedynie w celu wykonania umowy po uzyskaniu uprzedniej pisemnej zgody Zamawiającego. </w:t>
      </w:r>
    </w:p>
    <w:p w:rsidR="00BF6F4C" w:rsidRPr="00DD7154" w:rsidRDefault="00BF6F4C" w:rsidP="00252EBB">
      <w:pPr>
        <w:pStyle w:val="Default"/>
        <w:spacing w:line="276" w:lineRule="auto"/>
        <w:ind w:left="426" w:hanging="426"/>
        <w:jc w:val="both"/>
        <w:rPr>
          <w:rFonts w:ascii="Times New Roman" w:hAnsi="Times New Roman" w:cs="Times New Roman"/>
          <w:color w:val="auto"/>
        </w:rPr>
      </w:pPr>
      <w:r w:rsidRPr="00C42BE7">
        <w:rPr>
          <w:rFonts w:ascii="Times New Roman" w:hAnsi="Times New Roman" w:cs="Times New Roman"/>
          <w:bCs/>
          <w:color w:val="auto"/>
        </w:rPr>
        <w:t>12.</w:t>
      </w:r>
      <w:r w:rsidRPr="00DD7154">
        <w:rPr>
          <w:rFonts w:ascii="Times New Roman" w:hAnsi="Times New Roman" w:cs="Times New Roman"/>
          <w:b/>
          <w:bCs/>
          <w:color w:val="auto"/>
        </w:rPr>
        <w:t xml:space="preserve"> </w:t>
      </w:r>
      <w:r w:rsidRPr="00DD7154">
        <w:rPr>
          <w:rFonts w:ascii="Times New Roman" w:hAnsi="Times New Roman" w:cs="Times New Roman"/>
          <w:color w:val="auto"/>
        </w:rPr>
        <w:t xml:space="preserve">Podwykonawca, winien spełniać te same gwarancje i obowiązki jakie zostały nałożone na Wykonawcę. </w:t>
      </w:r>
    </w:p>
    <w:p w:rsidR="00BF6F4C" w:rsidRPr="00DD7154" w:rsidRDefault="00BF6F4C" w:rsidP="00252EBB">
      <w:pPr>
        <w:pStyle w:val="Default"/>
        <w:spacing w:line="276" w:lineRule="auto"/>
        <w:ind w:left="426" w:hanging="426"/>
        <w:jc w:val="both"/>
        <w:rPr>
          <w:rFonts w:ascii="Times New Roman" w:hAnsi="Times New Roman" w:cs="Times New Roman"/>
          <w:color w:val="auto"/>
        </w:rPr>
      </w:pPr>
      <w:r w:rsidRPr="00C42BE7">
        <w:rPr>
          <w:rFonts w:ascii="Times New Roman" w:hAnsi="Times New Roman" w:cs="Times New Roman"/>
          <w:bCs/>
          <w:color w:val="auto"/>
        </w:rPr>
        <w:t>13.</w:t>
      </w:r>
      <w:r>
        <w:rPr>
          <w:rFonts w:ascii="Times New Roman" w:hAnsi="Times New Roman" w:cs="Times New Roman"/>
          <w:b/>
          <w:bCs/>
          <w:color w:val="auto"/>
        </w:rPr>
        <w:tab/>
      </w:r>
      <w:r w:rsidRPr="00DD7154">
        <w:rPr>
          <w:rFonts w:ascii="Times New Roman" w:hAnsi="Times New Roman" w:cs="Times New Roman"/>
          <w:color w:val="auto"/>
        </w:rPr>
        <w:t xml:space="preserve">Wykonawca ponosi pełną odpowiedzialność wobec Zamawiającego za działanie podwykonawcy w zakresie obowiązku ochrony danych. </w:t>
      </w:r>
    </w:p>
    <w:p w:rsidR="00BF6F4C" w:rsidRPr="00DD7154" w:rsidRDefault="00BF6F4C" w:rsidP="00252EBB">
      <w:pPr>
        <w:pStyle w:val="Default"/>
        <w:tabs>
          <w:tab w:val="left" w:pos="142"/>
        </w:tabs>
        <w:spacing w:line="276" w:lineRule="auto"/>
        <w:ind w:left="426" w:hanging="426"/>
        <w:jc w:val="both"/>
        <w:rPr>
          <w:rFonts w:ascii="Times New Roman" w:hAnsi="Times New Roman" w:cs="Times New Roman"/>
          <w:color w:val="auto"/>
        </w:rPr>
      </w:pPr>
      <w:r w:rsidRPr="00C42BE7">
        <w:rPr>
          <w:rFonts w:ascii="Times New Roman" w:hAnsi="Times New Roman" w:cs="Times New Roman"/>
          <w:bCs/>
          <w:color w:val="auto"/>
        </w:rPr>
        <w:t>14.</w:t>
      </w:r>
      <w:r>
        <w:rPr>
          <w:rFonts w:ascii="Times New Roman" w:hAnsi="Times New Roman" w:cs="Times New Roman"/>
          <w:b/>
          <w:bCs/>
          <w:color w:val="auto"/>
        </w:rPr>
        <w:tab/>
      </w:r>
      <w:r w:rsidRPr="00DD7154">
        <w:rPr>
          <w:rFonts w:ascii="Times New Roman" w:hAnsi="Times New Roman" w:cs="Times New Roman"/>
          <w:color w:val="auto"/>
        </w:rPr>
        <w:t xml:space="preserve">Wykonawca zobowiązuje się do niezwłocznego poinformowania Zamawiającego </w:t>
      </w:r>
      <w:r w:rsidR="00967CAC">
        <w:rPr>
          <w:rFonts w:ascii="Times New Roman" w:hAnsi="Times New Roman" w:cs="Times New Roman"/>
          <w:color w:val="auto"/>
        </w:rPr>
        <w:t>o </w:t>
      </w:r>
      <w:r w:rsidRPr="00DD7154">
        <w:rPr>
          <w:rFonts w:ascii="Times New Roman" w:hAnsi="Times New Roman" w:cs="Times New Roman"/>
          <w:color w:val="auto"/>
        </w:rPr>
        <w:t xml:space="preserve">jakimkolwiek postępowaniu, w szczególności administracyjnym lub sądowym, dotyczącym przetwarzania przez Wykonawcę danych osobowych określonych </w:t>
      </w:r>
      <w:r w:rsidR="00967CAC">
        <w:rPr>
          <w:rFonts w:ascii="Times New Roman" w:hAnsi="Times New Roman" w:cs="Times New Roman"/>
          <w:color w:val="auto"/>
        </w:rPr>
        <w:t>w </w:t>
      </w:r>
      <w:r w:rsidRPr="00DD7154">
        <w:rPr>
          <w:rFonts w:ascii="Times New Roman" w:hAnsi="Times New Roman" w:cs="Times New Roman"/>
          <w:color w:val="auto"/>
        </w:rPr>
        <w:t xml:space="preserve">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rsidR="00BF6F4C" w:rsidRPr="00DD7154" w:rsidRDefault="00BF6F4C" w:rsidP="00252EBB">
      <w:pPr>
        <w:pStyle w:val="Default"/>
        <w:spacing w:line="276" w:lineRule="auto"/>
        <w:ind w:left="426" w:hanging="426"/>
        <w:jc w:val="both"/>
        <w:rPr>
          <w:rFonts w:ascii="Times New Roman" w:hAnsi="Times New Roman" w:cs="Times New Roman"/>
          <w:color w:val="auto"/>
        </w:rPr>
      </w:pPr>
      <w:r w:rsidRPr="00C42BE7">
        <w:rPr>
          <w:rFonts w:ascii="Times New Roman" w:hAnsi="Times New Roman" w:cs="Times New Roman"/>
          <w:bCs/>
          <w:color w:val="auto"/>
        </w:rPr>
        <w:t>15.</w:t>
      </w:r>
      <w:r w:rsidRPr="00DD7154">
        <w:rPr>
          <w:rFonts w:ascii="Times New Roman" w:hAnsi="Times New Roman" w:cs="Times New Roman"/>
          <w:b/>
          <w:bCs/>
          <w:color w:val="auto"/>
        </w:rPr>
        <w:t xml:space="preserve"> </w:t>
      </w:r>
      <w:r w:rsidRPr="00DD7154">
        <w:rPr>
          <w:rFonts w:ascii="Times New Roman" w:hAnsi="Times New Roman" w:cs="Times New Roman"/>
          <w:color w:val="auto"/>
        </w:rPr>
        <w:t xml:space="preserve">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rsidR="00BF6F4C" w:rsidRPr="00DD7154" w:rsidRDefault="00BF6F4C" w:rsidP="00252EBB">
      <w:pPr>
        <w:pStyle w:val="Default"/>
        <w:tabs>
          <w:tab w:val="left" w:pos="426"/>
        </w:tabs>
        <w:spacing w:line="276" w:lineRule="auto"/>
        <w:ind w:left="426" w:hanging="426"/>
        <w:jc w:val="both"/>
        <w:rPr>
          <w:rFonts w:ascii="Times New Roman" w:hAnsi="Times New Roman" w:cs="Times New Roman"/>
          <w:color w:val="auto"/>
        </w:rPr>
      </w:pPr>
      <w:r w:rsidRPr="00C42BE7">
        <w:rPr>
          <w:rFonts w:ascii="Times New Roman" w:hAnsi="Times New Roman" w:cs="Times New Roman"/>
          <w:bCs/>
          <w:color w:val="auto"/>
        </w:rPr>
        <w:t>16.</w:t>
      </w:r>
      <w:r w:rsidRPr="00DD7154">
        <w:rPr>
          <w:rFonts w:ascii="Times New Roman" w:hAnsi="Times New Roman" w:cs="Times New Roman"/>
          <w:b/>
          <w:bCs/>
          <w:color w:val="auto"/>
        </w:rPr>
        <w:t xml:space="preserve"> </w:t>
      </w:r>
      <w:r w:rsidRPr="00DD7154">
        <w:rPr>
          <w:rFonts w:ascii="Times New Roman" w:hAnsi="Times New Roman" w:cs="Times New Roman"/>
          <w:color w:val="auto"/>
        </w:rPr>
        <w:t xml:space="preserve">Podmiot przetwarzający oświadcza, że w związku ze zobowiązaniem do zachowania </w:t>
      </w:r>
      <w:r w:rsidR="00967CAC">
        <w:rPr>
          <w:rFonts w:ascii="Times New Roman" w:hAnsi="Times New Roman" w:cs="Times New Roman"/>
          <w:color w:val="auto"/>
        </w:rPr>
        <w:t>w </w:t>
      </w:r>
      <w:r w:rsidRPr="00DD7154">
        <w:rPr>
          <w:rFonts w:ascii="Times New Roman" w:hAnsi="Times New Roman" w:cs="Times New Roman"/>
          <w:color w:val="auto"/>
        </w:rPr>
        <w:t xml:space="preserve">tajemnicy danych poufnych nie będą one wykorzystywane, ujawniane ani udostępniane w innym celu niż wykonanie Umowy, chyba że konieczność ujawnienia posiadanych informacji wynika z obowiązujących przepisów prawa lub Umowy. </w:t>
      </w:r>
    </w:p>
    <w:p w:rsidR="00BF6F4C" w:rsidRPr="00742FC4" w:rsidRDefault="00BF6F4C" w:rsidP="00252EBB">
      <w:pPr>
        <w:pStyle w:val="Default"/>
        <w:tabs>
          <w:tab w:val="left" w:pos="142"/>
          <w:tab w:val="left" w:pos="284"/>
        </w:tabs>
        <w:spacing w:line="276" w:lineRule="auto"/>
        <w:ind w:left="426" w:hanging="426"/>
        <w:jc w:val="both"/>
        <w:rPr>
          <w:rFonts w:ascii="Times New Roman" w:hAnsi="Times New Roman" w:cs="Times New Roman"/>
          <w:color w:val="auto"/>
        </w:rPr>
      </w:pPr>
      <w:r w:rsidRPr="00C42BE7">
        <w:rPr>
          <w:rFonts w:ascii="Times New Roman" w:hAnsi="Times New Roman" w:cs="Times New Roman"/>
          <w:bCs/>
          <w:color w:val="auto"/>
        </w:rPr>
        <w:t>17.</w:t>
      </w:r>
      <w:r w:rsidRPr="00DD7154">
        <w:rPr>
          <w:rFonts w:ascii="Times New Roman" w:hAnsi="Times New Roman" w:cs="Times New Roman"/>
          <w:b/>
          <w:bCs/>
          <w:color w:val="auto"/>
        </w:rPr>
        <w:t xml:space="preserve"> </w:t>
      </w:r>
      <w:r w:rsidRPr="00DD7154">
        <w:rPr>
          <w:rFonts w:ascii="Times New Roman" w:hAnsi="Times New Roman" w:cs="Times New Roman"/>
          <w:color w:val="auto"/>
        </w:rPr>
        <w:t xml:space="preserve">W przypadku naruszenia przepisów RODO , prawa polskiego lub niniejszej umowy </w:t>
      </w:r>
      <w:r w:rsidR="00967CAC">
        <w:rPr>
          <w:rFonts w:ascii="Times New Roman" w:hAnsi="Times New Roman" w:cs="Times New Roman"/>
          <w:color w:val="auto"/>
        </w:rPr>
        <w:t>z </w:t>
      </w:r>
      <w:r w:rsidRPr="00DD7154">
        <w:rPr>
          <w:rFonts w:ascii="Times New Roman" w:hAnsi="Times New Roman" w:cs="Times New Roman"/>
          <w:color w:val="auto"/>
        </w:rPr>
        <w:t>przyczy</w:t>
      </w:r>
      <w:r>
        <w:rPr>
          <w:rFonts w:ascii="Times New Roman" w:hAnsi="Times New Roman" w:cs="Times New Roman"/>
          <w:color w:val="auto"/>
        </w:rPr>
        <w:t>n leżących po stronie Wykonawcy</w:t>
      </w:r>
      <w:r w:rsidRPr="00DD7154">
        <w:rPr>
          <w:rFonts w:ascii="Times New Roman" w:hAnsi="Times New Roman" w:cs="Times New Roman"/>
          <w:color w:val="auto"/>
        </w:rPr>
        <w:t xml:space="preserve">, w następstwie czego Zamawiający jako administrator danych osobowych zostanie zobowiązany do zapłaty jakichkolwiek należności , Wykonawca zobowiązuje się pokryć Zamawiającemu poniesione z tego tytułu wszelkie koszty. </w:t>
      </w:r>
    </w:p>
    <w:p w:rsidR="00BF6F4C" w:rsidRPr="00742FC4" w:rsidRDefault="00BF6F4C" w:rsidP="00252EBB">
      <w:pPr>
        <w:pStyle w:val="Default"/>
        <w:spacing w:line="276" w:lineRule="auto"/>
        <w:ind w:left="426" w:hanging="426"/>
        <w:jc w:val="both"/>
        <w:rPr>
          <w:rFonts w:ascii="Times New Roman" w:hAnsi="Times New Roman" w:cs="Times New Roman"/>
        </w:rPr>
      </w:pPr>
      <w:r w:rsidRPr="00C42BE7">
        <w:rPr>
          <w:rFonts w:ascii="Times New Roman" w:hAnsi="Times New Roman" w:cs="Times New Roman"/>
          <w:bCs/>
        </w:rPr>
        <w:t>18.</w:t>
      </w:r>
      <w:r w:rsidRPr="00DD7154">
        <w:rPr>
          <w:rFonts w:ascii="Times New Roman" w:hAnsi="Times New Roman" w:cs="Times New Roman"/>
          <w:b/>
          <w:bCs/>
        </w:rPr>
        <w:t xml:space="preserve"> </w:t>
      </w:r>
      <w:r w:rsidRPr="00DD7154">
        <w:rPr>
          <w:rFonts w:ascii="Times New Roman" w:hAnsi="Times New Roman" w:cs="Times New Roman"/>
        </w:rPr>
        <w:t xml:space="preserve">W sprawach nieuregulowanych niniejszym paragrafem, zastosowanie będą miały przepisy Kodeksu cywilnego oraz Rozporządzenia. </w:t>
      </w:r>
    </w:p>
    <w:p w:rsidR="00BF6F4C" w:rsidRDefault="00BF6F4C" w:rsidP="00252EBB">
      <w:pPr>
        <w:autoSpaceDE w:val="0"/>
        <w:autoSpaceDN w:val="0"/>
        <w:adjustRightInd w:val="0"/>
        <w:spacing w:line="276" w:lineRule="auto"/>
        <w:rPr>
          <w:b/>
          <w:bCs/>
          <w:szCs w:val="22"/>
        </w:rPr>
      </w:pPr>
    </w:p>
    <w:p w:rsidR="00F32EDE" w:rsidRDefault="00F32EDE" w:rsidP="00252EBB">
      <w:pPr>
        <w:autoSpaceDE w:val="0"/>
        <w:autoSpaceDN w:val="0"/>
        <w:adjustRightInd w:val="0"/>
        <w:spacing w:line="276" w:lineRule="auto"/>
        <w:rPr>
          <w:b/>
          <w:bCs/>
          <w:szCs w:val="22"/>
        </w:rPr>
      </w:pPr>
    </w:p>
    <w:p w:rsidR="00F32EDE" w:rsidRDefault="00F32EDE" w:rsidP="00252EBB">
      <w:pPr>
        <w:autoSpaceDE w:val="0"/>
        <w:autoSpaceDN w:val="0"/>
        <w:adjustRightInd w:val="0"/>
        <w:spacing w:line="276" w:lineRule="auto"/>
        <w:rPr>
          <w:b/>
          <w:bCs/>
          <w:szCs w:val="22"/>
        </w:rPr>
      </w:pPr>
    </w:p>
    <w:p w:rsidR="00F32EDE" w:rsidRDefault="00F32EDE" w:rsidP="00252EBB">
      <w:pPr>
        <w:autoSpaceDE w:val="0"/>
        <w:autoSpaceDN w:val="0"/>
        <w:adjustRightInd w:val="0"/>
        <w:spacing w:line="276" w:lineRule="auto"/>
        <w:rPr>
          <w:b/>
          <w:bCs/>
          <w:szCs w:val="22"/>
        </w:rPr>
      </w:pPr>
    </w:p>
    <w:p w:rsidR="00F32EDE" w:rsidRDefault="00F32EDE" w:rsidP="00252EBB">
      <w:pPr>
        <w:autoSpaceDE w:val="0"/>
        <w:autoSpaceDN w:val="0"/>
        <w:adjustRightInd w:val="0"/>
        <w:spacing w:line="276" w:lineRule="auto"/>
        <w:rPr>
          <w:b/>
          <w:bCs/>
          <w:szCs w:val="22"/>
        </w:rPr>
      </w:pPr>
    </w:p>
    <w:p w:rsidR="00BF6F4C" w:rsidRDefault="00BF6F4C" w:rsidP="00252EBB">
      <w:pPr>
        <w:autoSpaceDE w:val="0"/>
        <w:autoSpaceDN w:val="0"/>
        <w:adjustRightInd w:val="0"/>
        <w:spacing w:line="276" w:lineRule="auto"/>
        <w:jc w:val="center"/>
        <w:rPr>
          <w:b/>
          <w:bCs/>
          <w:szCs w:val="22"/>
        </w:rPr>
      </w:pPr>
      <w:r>
        <w:rPr>
          <w:b/>
          <w:bCs/>
          <w:szCs w:val="22"/>
        </w:rPr>
        <w:lastRenderedPageBreak/>
        <w:t>§ 1</w:t>
      </w:r>
      <w:r w:rsidR="00926787">
        <w:rPr>
          <w:b/>
          <w:bCs/>
          <w:szCs w:val="22"/>
        </w:rPr>
        <w:t>7</w:t>
      </w:r>
    </w:p>
    <w:p w:rsidR="00BF6F4C" w:rsidRDefault="00BF6F4C" w:rsidP="00252EBB">
      <w:pPr>
        <w:autoSpaceDE w:val="0"/>
        <w:autoSpaceDN w:val="0"/>
        <w:adjustRightInd w:val="0"/>
        <w:spacing w:line="276" w:lineRule="auto"/>
        <w:jc w:val="center"/>
        <w:rPr>
          <w:b/>
          <w:bCs/>
          <w:szCs w:val="22"/>
        </w:rPr>
      </w:pPr>
      <w:r>
        <w:rPr>
          <w:b/>
          <w:bCs/>
          <w:szCs w:val="22"/>
        </w:rPr>
        <w:t>Postanowienia końcowe</w:t>
      </w:r>
    </w:p>
    <w:p w:rsidR="00BF6F4C" w:rsidRDefault="00BF6F4C" w:rsidP="00252EBB">
      <w:pPr>
        <w:autoSpaceDE w:val="0"/>
        <w:autoSpaceDN w:val="0"/>
        <w:adjustRightInd w:val="0"/>
        <w:spacing w:line="276" w:lineRule="auto"/>
        <w:ind w:left="284" w:hanging="284"/>
        <w:jc w:val="both"/>
        <w:rPr>
          <w:szCs w:val="22"/>
        </w:rPr>
      </w:pPr>
      <w:r>
        <w:rPr>
          <w:szCs w:val="22"/>
        </w:rPr>
        <w:t xml:space="preserve">1. Umowę sporządzono w 3 jednobrzmiących egzemplarzach, z czego 1 egzemplarz </w:t>
      </w:r>
      <w:r>
        <w:rPr>
          <w:szCs w:val="22"/>
        </w:rPr>
        <w:br/>
        <w:t>dla Wykonawcy, a 2 egzemplarze dla Zamawiającego.</w:t>
      </w:r>
    </w:p>
    <w:p w:rsidR="00BF6F4C" w:rsidRPr="0001747E" w:rsidRDefault="00BF6F4C" w:rsidP="00252EBB">
      <w:pPr>
        <w:pStyle w:val="Akapitzlist"/>
        <w:tabs>
          <w:tab w:val="left" w:pos="993"/>
        </w:tabs>
        <w:autoSpaceDN w:val="0"/>
        <w:spacing w:line="276" w:lineRule="auto"/>
        <w:ind w:left="284" w:hanging="284"/>
        <w:jc w:val="both"/>
        <w:textAlignment w:val="baseline"/>
        <w:rPr>
          <w:color w:val="000000"/>
        </w:rPr>
      </w:pPr>
      <w:r>
        <w:rPr>
          <w:color w:val="000000"/>
          <w:lang w:val="pl-PL"/>
        </w:rPr>
        <w:t xml:space="preserve">2. </w:t>
      </w:r>
      <w:r w:rsidRPr="0001747E">
        <w:rPr>
          <w:color w:val="000000"/>
        </w:rPr>
        <w:t xml:space="preserve">Strony ustalają, że w sprawach nieuregulowanych niniejszą umową stosuje się przepisy ustawy z dnia </w:t>
      </w:r>
      <w:r>
        <w:rPr>
          <w:color w:val="000000"/>
          <w:lang w:val="pl-PL"/>
        </w:rPr>
        <w:t>11 września 20</w:t>
      </w:r>
      <w:r w:rsidR="00691334">
        <w:rPr>
          <w:color w:val="000000"/>
          <w:lang w:val="pl-PL"/>
        </w:rPr>
        <w:t>19</w:t>
      </w:r>
      <w:bookmarkStart w:id="0" w:name="_GoBack"/>
      <w:bookmarkEnd w:id="0"/>
      <w:r w:rsidR="00C47B10">
        <w:rPr>
          <w:color w:val="000000"/>
          <w:lang w:val="pl-PL"/>
        </w:rPr>
        <w:t xml:space="preserve"> </w:t>
      </w:r>
      <w:r w:rsidRPr="0001747E">
        <w:rPr>
          <w:color w:val="000000"/>
        </w:rPr>
        <w:t>r. Prawo zamówień publicznych (t.</w:t>
      </w:r>
      <w:r w:rsidR="009E2752">
        <w:rPr>
          <w:color w:val="000000"/>
          <w:lang w:val="pl-PL"/>
        </w:rPr>
        <w:t xml:space="preserve"> </w:t>
      </w:r>
      <w:r w:rsidR="009E2752">
        <w:rPr>
          <w:color w:val="000000"/>
        </w:rPr>
        <w:t>j. Dz. U. z 20</w:t>
      </w:r>
      <w:r w:rsidR="009E2752">
        <w:rPr>
          <w:color w:val="000000"/>
          <w:lang w:val="pl-PL"/>
        </w:rPr>
        <w:t>2</w:t>
      </w:r>
      <w:r w:rsidR="00252EBB">
        <w:rPr>
          <w:color w:val="000000"/>
          <w:lang w:val="pl-PL"/>
        </w:rPr>
        <w:t>4</w:t>
      </w:r>
      <w:r w:rsidRPr="0001747E">
        <w:rPr>
          <w:color w:val="000000"/>
        </w:rPr>
        <w:t xml:space="preserve"> r. poz. </w:t>
      </w:r>
      <w:r w:rsidR="00630BC1">
        <w:rPr>
          <w:color w:val="000000"/>
          <w:lang w:val="pl-PL"/>
        </w:rPr>
        <w:t>1</w:t>
      </w:r>
      <w:r w:rsidR="00252EBB">
        <w:rPr>
          <w:color w:val="000000"/>
          <w:lang w:val="pl-PL"/>
        </w:rPr>
        <w:t>320</w:t>
      </w:r>
      <w:r w:rsidR="00F32EDE">
        <w:rPr>
          <w:color w:val="000000"/>
          <w:lang w:val="pl-PL"/>
        </w:rPr>
        <w:t xml:space="preserve"> ze zm.</w:t>
      </w:r>
      <w:r>
        <w:rPr>
          <w:color w:val="000000"/>
        </w:rPr>
        <w:t>) oraz przepisy Kodeksu c</w:t>
      </w:r>
      <w:r w:rsidRPr="0001747E">
        <w:rPr>
          <w:color w:val="000000"/>
        </w:rPr>
        <w:t>ywilnego.</w:t>
      </w:r>
    </w:p>
    <w:p w:rsidR="00BF6F4C" w:rsidRDefault="00BF6F4C" w:rsidP="00F32EDE">
      <w:pPr>
        <w:autoSpaceDE w:val="0"/>
        <w:autoSpaceDN w:val="0"/>
        <w:adjustRightInd w:val="0"/>
        <w:spacing w:line="276" w:lineRule="auto"/>
        <w:ind w:left="284" w:hanging="284"/>
        <w:jc w:val="both"/>
        <w:rPr>
          <w:szCs w:val="22"/>
        </w:rPr>
      </w:pPr>
      <w:r>
        <w:rPr>
          <w:szCs w:val="22"/>
        </w:rPr>
        <w:t>3. Załącznikami do niniejszej umowy stanowiącymi jej integralną część są:</w:t>
      </w:r>
      <w:r w:rsidR="001C011E">
        <w:rPr>
          <w:szCs w:val="22"/>
        </w:rPr>
        <w:t xml:space="preserve"> </w:t>
      </w:r>
      <w:r>
        <w:rPr>
          <w:szCs w:val="22"/>
        </w:rPr>
        <w:t>S</w:t>
      </w:r>
      <w:r w:rsidR="001C011E">
        <w:rPr>
          <w:szCs w:val="22"/>
        </w:rPr>
        <w:t>pecyfika</w:t>
      </w:r>
      <w:r w:rsidR="00B80FE4">
        <w:rPr>
          <w:szCs w:val="22"/>
        </w:rPr>
        <w:t xml:space="preserve">cja Warunków Zamówienia oraz </w:t>
      </w:r>
      <w:r w:rsidR="001C011E">
        <w:rPr>
          <w:szCs w:val="22"/>
        </w:rPr>
        <w:t xml:space="preserve">Oferta </w:t>
      </w:r>
      <w:r>
        <w:rPr>
          <w:szCs w:val="22"/>
        </w:rPr>
        <w:t xml:space="preserve"> Wykonawcy.</w:t>
      </w:r>
    </w:p>
    <w:p w:rsidR="001C011E" w:rsidRDefault="001C011E" w:rsidP="00252EBB">
      <w:pPr>
        <w:spacing w:line="276" w:lineRule="auto"/>
        <w:rPr>
          <w:b/>
          <w:bCs/>
        </w:rPr>
      </w:pPr>
    </w:p>
    <w:p w:rsidR="00BF6F4C" w:rsidRDefault="00BF6F4C" w:rsidP="00252EBB">
      <w:pPr>
        <w:spacing w:line="276" w:lineRule="auto"/>
        <w:rPr>
          <w:b/>
          <w:bCs/>
        </w:rPr>
      </w:pPr>
      <w:r>
        <w:rPr>
          <w:b/>
          <w:bCs/>
        </w:rPr>
        <w:t xml:space="preserve">ZAMAWIAJĄCY: </w:t>
      </w:r>
      <w:r>
        <w:rPr>
          <w:b/>
          <w:bCs/>
        </w:rPr>
        <w:tab/>
      </w:r>
      <w:r>
        <w:rPr>
          <w:b/>
          <w:bCs/>
        </w:rPr>
        <w:tab/>
      </w:r>
      <w:r>
        <w:rPr>
          <w:b/>
          <w:bCs/>
        </w:rPr>
        <w:tab/>
      </w:r>
      <w:r>
        <w:rPr>
          <w:b/>
          <w:bCs/>
        </w:rPr>
        <w:tab/>
      </w:r>
      <w:r>
        <w:rPr>
          <w:b/>
          <w:bCs/>
        </w:rPr>
        <w:tab/>
      </w:r>
      <w:r>
        <w:rPr>
          <w:b/>
          <w:bCs/>
        </w:rPr>
        <w:tab/>
      </w:r>
      <w:r>
        <w:rPr>
          <w:b/>
          <w:bCs/>
        </w:rPr>
        <w:tab/>
        <w:t>WYKONAWCA:</w:t>
      </w:r>
    </w:p>
    <w:p w:rsidR="001C011E" w:rsidRDefault="001C011E" w:rsidP="00252EBB">
      <w:pPr>
        <w:spacing w:line="276" w:lineRule="auto"/>
        <w:rPr>
          <w:b/>
          <w:bCs/>
        </w:rPr>
      </w:pPr>
    </w:p>
    <w:p w:rsidR="00B80FE4" w:rsidRDefault="00B80FE4" w:rsidP="00252EBB">
      <w:pPr>
        <w:spacing w:line="276" w:lineRule="auto"/>
        <w:rPr>
          <w:b/>
          <w:bCs/>
        </w:rPr>
      </w:pPr>
    </w:p>
    <w:p w:rsidR="00B80FE4" w:rsidRDefault="00B80FE4" w:rsidP="00252EBB">
      <w:pPr>
        <w:spacing w:line="276" w:lineRule="auto"/>
        <w:rPr>
          <w:b/>
          <w:bCs/>
        </w:rPr>
      </w:pPr>
    </w:p>
    <w:p w:rsidR="00B80FE4" w:rsidRDefault="00B80FE4" w:rsidP="00252EBB">
      <w:pPr>
        <w:spacing w:line="276" w:lineRule="auto"/>
        <w:rPr>
          <w:b/>
          <w:bCs/>
        </w:rPr>
      </w:pPr>
    </w:p>
    <w:p w:rsidR="00B80FE4" w:rsidRDefault="00B80FE4" w:rsidP="00252EBB">
      <w:pPr>
        <w:spacing w:line="276" w:lineRule="auto"/>
        <w:rPr>
          <w:b/>
          <w:bCs/>
        </w:rPr>
      </w:pPr>
    </w:p>
    <w:p w:rsidR="00B80FE4" w:rsidRDefault="00B80FE4" w:rsidP="00252EBB">
      <w:pPr>
        <w:spacing w:line="276" w:lineRule="auto"/>
        <w:rPr>
          <w:b/>
          <w:bCs/>
        </w:rPr>
      </w:pPr>
    </w:p>
    <w:p w:rsidR="00BF6F4C" w:rsidRDefault="00BF6F4C" w:rsidP="00252EBB">
      <w:pPr>
        <w:spacing w:line="276" w:lineRule="auto"/>
        <w:rPr>
          <w:b/>
          <w:bCs/>
        </w:rPr>
      </w:pPr>
      <w:r>
        <w:rPr>
          <w:b/>
          <w:bCs/>
        </w:rPr>
        <w:t xml:space="preserve">Kontrasygnata Skarbnika </w:t>
      </w:r>
    </w:p>
    <w:p w:rsidR="00BF6F4C" w:rsidRDefault="00BF6F4C" w:rsidP="00252EBB">
      <w:pPr>
        <w:spacing w:line="276" w:lineRule="auto"/>
      </w:pPr>
    </w:p>
    <w:p w:rsidR="0016016E" w:rsidRDefault="0016016E" w:rsidP="00252EBB">
      <w:pPr>
        <w:spacing w:line="276" w:lineRule="auto"/>
      </w:pPr>
    </w:p>
    <w:sectPr w:rsidR="0016016E">
      <w:headerReference w:type="default" r:id="rId7"/>
      <w:footerReference w:type="default" r:id="rId8"/>
      <w:pgSz w:w="11906" w:h="16838"/>
      <w:pgMar w:top="1417" w:right="1417" w:bottom="1417" w:left="1417" w:header="73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5B66" w:rsidRDefault="00FA5B66">
      <w:r>
        <w:separator/>
      </w:r>
    </w:p>
  </w:endnote>
  <w:endnote w:type="continuationSeparator" w:id="0">
    <w:p w:rsidR="00FA5B66" w:rsidRDefault="00FA5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4DF" w:rsidRDefault="00BF6F4C">
    <w:pPr>
      <w:pStyle w:val="Stopka"/>
      <w:jc w:val="right"/>
    </w:pPr>
    <w:r>
      <w:fldChar w:fldCharType="begin"/>
    </w:r>
    <w:r>
      <w:instrText xml:space="preserve"> PAGE   \* MERGEFORMAT </w:instrText>
    </w:r>
    <w:r>
      <w:fldChar w:fldCharType="separate"/>
    </w:r>
    <w:r w:rsidR="00691334">
      <w:rPr>
        <w:noProof/>
      </w:rPr>
      <w:t>18</w:t>
    </w:r>
    <w:r>
      <w:fldChar w:fldCharType="end"/>
    </w:r>
  </w:p>
  <w:p w:rsidR="005314DF" w:rsidRDefault="00FA5B6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5B66" w:rsidRDefault="00FA5B66">
      <w:r>
        <w:separator/>
      </w:r>
    </w:p>
  </w:footnote>
  <w:footnote w:type="continuationSeparator" w:id="0">
    <w:p w:rsidR="00FA5B66" w:rsidRDefault="00FA5B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4DF" w:rsidRDefault="00FA5B66">
    <w:pPr>
      <w:pStyle w:val="Nagwek"/>
      <w:jc w:val="right"/>
    </w:pPr>
  </w:p>
  <w:p w:rsidR="005314DF" w:rsidRDefault="00FA5B6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59AD"/>
    <w:multiLevelType w:val="hybridMultilevel"/>
    <w:tmpl w:val="32ECDD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6D36ED"/>
    <w:multiLevelType w:val="hybridMultilevel"/>
    <w:tmpl w:val="32ECDD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924A51"/>
    <w:multiLevelType w:val="hybridMultilevel"/>
    <w:tmpl w:val="32ECDD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81395F"/>
    <w:multiLevelType w:val="hybridMultilevel"/>
    <w:tmpl w:val="D616BA6E"/>
    <w:lvl w:ilvl="0" w:tplc="A698879C">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4E60B4"/>
    <w:multiLevelType w:val="hybridMultilevel"/>
    <w:tmpl w:val="664022CE"/>
    <w:lvl w:ilvl="0" w:tplc="25D610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C334142"/>
    <w:multiLevelType w:val="hybridMultilevel"/>
    <w:tmpl w:val="32ECDD66"/>
    <w:lvl w:ilvl="0" w:tplc="0415000F">
      <w:start w:val="1"/>
      <w:numFmt w:val="decimal"/>
      <w:lvlText w:val="%1."/>
      <w:lvlJc w:val="left"/>
      <w:pPr>
        <w:ind w:left="1495" w:hanging="360"/>
      </w:p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6" w15:restartNumberingAfterBreak="0">
    <w:nsid w:val="133331F6"/>
    <w:multiLevelType w:val="multilevel"/>
    <w:tmpl w:val="DB747D7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Letter"/>
      <w:lvlText w:val="%3)"/>
      <w:lvlJc w:val="left"/>
      <w:pPr>
        <w:ind w:left="2700" w:hanging="36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13A56497"/>
    <w:multiLevelType w:val="hybridMultilevel"/>
    <w:tmpl w:val="32ECDD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F13751"/>
    <w:multiLevelType w:val="hybridMultilevel"/>
    <w:tmpl w:val="15026F0A"/>
    <w:lvl w:ilvl="0" w:tplc="2DCAE774">
      <w:start w:val="1"/>
      <w:numFmt w:val="decimal"/>
      <w:lvlText w:val="%1."/>
      <w:lvlJc w:val="left"/>
      <w:pPr>
        <w:ind w:left="720" w:hanging="360"/>
      </w:pPr>
      <w:rPr>
        <w:rFonts w:ascii="Times New Roman" w:hAnsi="Times New Roman" w:cs="Times New Roman"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3077B8"/>
    <w:multiLevelType w:val="multilevel"/>
    <w:tmpl w:val="B99AC4CA"/>
    <w:lvl w:ilvl="0">
      <w:start w:val="1"/>
      <w:numFmt w:val="decimal"/>
      <w:lvlText w:val="%1."/>
      <w:lvlJc w:val="right"/>
      <w:pPr>
        <w:ind w:left="360" w:hanging="360"/>
      </w:pPr>
      <w:rPr>
        <w:rFonts w:ascii="Times New Roman" w:hAnsi="Times New Roman" w:cs="Times New Roman" w:hint="default"/>
        <w:b w:val="0"/>
        <w:bCs w:val="0"/>
        <w:color w:val="auto"/>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2DF4343C"/>
    <w:multiLevelType w:val="multilevel"/>
    <w:tmpl w:val="109C96EA"/>
    <w:lvl w:ilvl="0">
      <w:start w:val="1"/>
      <w:numFmt w:val="decimal"/>
      <w:lvlText w:val="%1)"/>
      <w:lvlJc w:val="left"/>
      <w:pPr>
        <w:ind w:left="720" w:hanging="360"/>
      </w:pPr>
      <w:rPr>
        <w:rFonts w:ascii="Times New Roman" w:hAnsi="Times New Roman" w:cs="Times New Roman" w:hint="default"/>
        <w:b w:val="0"/>
        <w:bCs/>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1780761"/>
    <w:multiLevelType w:val="hybridMultilevel"/>
    <w:tmpl w:val="76B475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ADC5854"/>
    <w:multiLevelType w:val="hybridMultilevel"/>
    <w:tmpl w:val="32ECDD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EF02BB"/>
    <w:multiLevelType w:val="multilevel"/>
    <w:tmpl w:val="EFBA3DB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3ED411A1"/>
    <w:multiLevelType w:val="multilevel"/>
    <w:tmpl w:val="0B6227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3A024C0"/>
    <w:multiLevelType w:val="hybridMultilevel"/>
    <w:tmpl w:val="3E4698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E931EA6"/>
    <w:multiLevelType w:val="multilevel"/>
    <w:tmpl w:val="0A04B2E2"/>
    <w:lvl w:ilvl="0">
      <w:start w:val="1"/>
      <w:numFmt w:val="decimal"/>
      <w:lvlText w:val="%1)"/>
      <w:lvlJc w:val="left"/>
      <w:pPr>
        <w:tabs>
          <w:tab w:val="num" w:pos="720"/>
        </w:tabs>
        <w:ind w:left="720" w:hanging="360"/>
      </w:pPr>
    </w:lvl>
    <w:lvl w:ilvl="1">
      <w:start w:val="1"/>
      <w:numFmt w:val="decimal"/>
      <w:lvlText w:val="%2."/>
      <w:lvlJc w:val="left"/>
      <w:pPr>
        <w:tabs>
          <w:tab w:val="num" w:pos="360"/>
        </w:tabs>
        <w:ind w:left="36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574A6E36"/>
    <w:multiLevelType w:val="hybridMultilevel"/>
    <w:tmpl w:val="9FCCF24A"/>
    <w:lvl w:ilvl="0" w:tplc="53C2BE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80E677E"/>
    <w:multiLevelType w:val="hybridMultilevel"/>
    <w:tmpl w:val="A6301B3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5F993556"/>
    <w:multiLevelType w:val="hybridMultilevel"/>
    <w:tmpl w:val="AC7CB8A0"/>
    <w:lvl w:ilvl="0" w:tplc="25D610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16819C7"/>
    <w:multiLevelType w:val="hybridMultilevel"/>
    <w:tmpl w:val="2806DD7A"/>
    <w:lvl w:ilvl="0" w:tplc="0415000F">
      <w:start w:val="1"/>
      <w:numFmt w:val="decimal"/>
      <w:lvlText w:val="%1."/>
      <w:lvlJc w:val="left"/>
      <w:pPr>
        <w:ind w:left="360" w:hanging="360"/>
      </w:pPr>
    </w:lvl>
    <w:lvl w:ilvl="1" w:tplc="04150019">
      <w:start w:val="1"/>
      <w:numFmt w:val="lowerLetter"/>
      <w:lvlText w:val="%2."/>
      <w:lvlJc w:val="left"/>
      <w:pPr>
        <w:ind w:left="786"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52D4678"/>
    <w:multiLevelType w:val="hybridMultilevel"/>
    <w:tmpl w:val="46DA756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 w15:restartNumberingAfterBreak="0">
    <w:nsid w:val="66C00F60"/>
    <w:multiLevelType w:val="hybridMultilevel"/>
    <w:tmpl w:val="32ECDD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7E3D1D"/>
    <w:multiLevelType w:val="hybridMultilevel"/>
    <w:tmpl w:val="110A2DCC"/>
    <w:lvl w:ilvl="0" w:tplc="1E004D6E">
      <w:start w:val="1"/>
      <w:numFmt w:val="decimal"/>
      <w:lvlText w:val="%1."/>
      <w:lvlJc w:val="left"/>
      <w:pPr>
        <w:ind w:left="1070" w:hanging="360"/>
      </w:pPr>
      <w:rPr>
        <w:rFonts w:ascii="Times New Roman" w:hAnsi="Times New Roman" w:cs="Times New Roman"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E981694"/>
    <w:multiLevelType w:val="hybridMultilevel"/>
    <w:tmpl w:val="16BA1B6C"/>
    <w:lvl w:ilvl="0" w:tplc="73FAA364">
      <w:start w:val="1"/>
      <w:numFmt w:val="decimal"/>
      <w:lvlText w:val="%1)"/>
      <w:lvlJc w:val="left"/>
      <w:pPr>
        <w:ind w:left="1146" w:hanging="360"/>
      </w:pPr>
      <w:rPr>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707D4423"/>
    <w:multiLevelType w:val="hybridMultilevel"/>
    <w:tmpl w:val="4E1E39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1436835"/>
    <w:multiLevelType w:val="hybridMultilevel"/>
    <w:tmpl w:val="22CEC18A"/>
    <w:lvl w:ilvl="0" w:tplc="A698879C">
      <w:start w:val="1"/>
      <w:numFmt w:val="decimal"/>
      <w:lvlText w:val="%1."/>
      <w:lvlJc w:val="left"/>
      <w:pPr>
        <w:ind w:left="360" w:hanging="360"/>
      </w:pPr>
      <w:rPr>
        <w:rFonts w:ascii="Times New Roman" w:eastAsia="Times New Roman" w:hAnsi="Times New Roman"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71D5B00"/>
    <w:multiLevelType w:val="hybridMultilevel"/>
    <w:tmpl w:val="A6301B3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16"/>
  </w:num>
  <w:num w:numId="2">
    <w:abstractNumId w:val="0"/>
  </w:num>
  <w:num w:numId="3">
    <w:abstractNumId w:val="12"/>
  </w:num>
  <w:num w:numId="4">
    <w:abstractNumId w:val="15"/>
  </w:num>
  <w:num w:numId="5">
    <w:abstractNumId w:val="2"/>
  </w:num>
  <w:num w:numId="6">
    <w:abstractNumId w:val="23"/>
  </w:num>
  <w:num w:numId="7">
    <w:abstractNumId w:val="11"/>
  </w:num>
  <w:num w:numId="8">
    <w:abstractNumId w:val="27"/>
  </w:num>
  <w:num w:numId="9">
    <w:abstractNumId w:val="1"/>
  </w:num>
  <w:num w:numId="10">
    <w:abstractNumId w:val="22"/>
  </w:num>
  <w:num w:numId="11">
    <w:abstractNumId w:val="5"/>
  </w:num>
  <w:num w:numId="12">
    <w:abstractNumId w:val="18"/>
  </w:num>
  <w:num w:numId="13">
    <w:abstractNumId w:val="7"/>
  </w:num>
  <w:num w:numId="14">
    <w:abstractNumId w:val="3"/>
  </w:num>
  <w:num w:numId="15">
    <w:abstractNumId w:val="20"/>
  </w:num>
  <w:num w:numId="16">
    <w:abstractNumId w:val="26"/>
  </w:num>
  <w:num w:numId="17">
    <w:abstractNumId w:val="19"/>
  </w:num>
  <w:num w:numId="18">
    <w:abstractNumId w:val="4"/>
  </w:num>
  <w:num w:numId="19">
    <w:abstractNumId w:val="8"/>
  </w:num>
  <w:num w:numId="20">
    <w:abstractNumId w:val="24"/>
  </w:num>
  <w:num w:numId="21">
    <w:abstractNumId w:val="21"/>
  </w:num>
  <w:num w:numId="22">
    <w:abstractNumId w:val="17"/>
  </w:num>
  <w:num w:numId="23">
    <w:abstractNumId w:val="25"/>
  </w:num>
  <w:num w:numId="24">
    <w:abstractNumId w:val="9"/>
  </w:num>
  <w:num w:numId="25">
    <w:abstractNumId w:val="10"/>
  </w:num>
  <w:num w:numId="26">
    <w:abstractNumId w:val="13"/>
  </w:num>
  <w:num w:numId="27">
    <w:abstractNumId w:val="6"/>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F4C"/>
    <w:rsid w:val="00102955"/>
    <w:rsid w:val="00110628"/>
    <w:rsid w:val="0016016E"/>
    <w:rsid w:val="001618D4"/>
    <w:rsid w:val="00167E26"/>
    <w:rsid w:val="00186980"/>
    <w:rsid w:val="001A737E"/>
    <w:rsid w:val="001C011E"/>
    <w:rsid w:val="001C6045"/>
    <w:rsid w:val="001D5ED6"/>
    <w:rsid w:val="002504E7"/>
    <w:rsid w:val="00252EBB"/>
    <w:rsid w:val="00260EA5"/>
    <w:rsid w:val="0026535F"/>
    <w:rsid w:val="003959A9"/>
    <w:rsid w:val="003A176F"/>
    <w:rsid w:val="003A7815"/>
    <w:rsid w:val="003F3ED8"/>
    <w:rsid w:val="004461E2"/>
    <w:rsid w:val="0044725F"/>
    <w:rsid w:val="00455DFA"/>
    <w:rsid w:val="00492BD2"/>
    <w:rsid w:val="004B4BBC"/>
    <w:rsid w:val="005155E5"/>
    <w:rsid w:val="00532D10"/>
    <w:rsid w:val="00567790"/>
    <w:rsid w:val="00570667"/>
    <w:rsid w:val="005B0A13"/>
    <w:rsid w:val="00630BC1"/>
    <w:rsid w:val="00675864"/>
    <w:rsid w:val="00691334"/>
    <w:rsid w:val="006B2994"/>
    <w:rsid w:val="006D51BC"/>
    <w:rsid w:val="007767DF"/>
    <w:rsid w:val="007D06D4"/>
    <w:rsid w:val="007F70D6"/>
    <w:rsid w:val="00802016"/>
    <w:rsid w:val="008951F1"/>
    <w:rsid w:val="008F5803"/>
    <w:rsid w:val="00926787"/>
    <w:rsid w:val="00967CAC"/>
    <w:rsid w:val="00985D1B"/>
    <w:rsid w:val="00985F14"/>
    <w:rsid w:val="009E2752"/>
    <w:rsid w:val="00A93114"/>
    <w:rsid w:val="00B13AE5"/>
    <w:rsid w:val="00B80FE4"/>
    <w:rsid w:val="00BF6F4C"/>
    <w:rsid w:val="00C2385C"/>
    <w:rsid w:val="00C47B10"/>
    <w:rsid w:val="00CA15EC"/>
    <w:rsid w:val="00CB5247"/>
    <w:rsid w:val="00CC4D38"/>
    <w:rsid w:val="00D16924"/>
    <w:rsid w:val="00D32E6F"/>
    <w:rsid w:val="00D37CBE"/>
    <w:rsid w:val="00D70EC7"/>
    <w:rsid w:val="00E06BD0"/>
    <w:rsid w:val="00E64E9E"/>
    <w:rsid w:val="00EB0F7B"/>
    <w:rsid w:val="00F32EDE"/>
    <w:rsid w:val="00FA5B66"/>
    <w:rsid w:val="00FA60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3C6331-3DB9-4FE7-A1AE-E8AF4B4E4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F6F4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BF6F4C"/>
    <w:pPr>
      <w:keepNext/>
      <w:autoSpaceDE w:val="0"/>
      <w:autoSpaceDN w:val="0"/>
      <w:adjustRightInd w:val="0"/>
      <w:jc w:val="center"/>
      <w:outlineLvl w:val="0"/>
    </w:pPr>
    <w:rPr>
      <w:b/>
      <w:bCs/>
      <w:szCs w:val="22"/>
    </w:rPr>
  </w:style>
  <w:style w:type="paragraph" w:styleId="Nagwek2">
    <w:name w:val="heading 2"/>
    <w:basedOn w:val="Normalny"/>
    <w:next w:val="Normalny"/>
    <w:link w:val="Nagwek2Znak"/>
    <w:qFormat/>
    <w:rsid w:val="00BF6F4C"/>
    <w:pPr>
      <w:keepNext/>
      <w:autoSpaceDE w:val="0"/>
      <w:autoSpaceDN w:val="0"/>
      <w:adjustRightInd w:val="0"/>
      <w:outlineLvl w:val="1"/>
    </w:pPr>
    <w:rPr>
      <w:b/>
      <w:bCs/>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F6F4C"/>
    <w:rPr>
      <w:rFonts w:ascii="Times New Roman" w:eastAsia="Times New Roman" w:hAnsi="Times New Roman" w:cs="Times New Roman"/>
      <w:b/>
      <w:bCs/>
      <w:sz w:val="24"/>
      <w:lang w:eastAsia="pl-PL"/>
    </w:rPr>
  </w:style>
  <w:style w:type="character" w:customStyle="1" w:styleId="Nagwek2Znak">
    <w:name w:val="Nagłówek 2 Znak"/>
    <w:basedOn w:val="Domylnaczcionkaakapitu"/>
    <w:link w:val="Nagwek2"/>
    <w:rsid w:val="00BF6F4C"/>
    <w:rPr>
      <w:rFonts w:ascii="Times New Roman" w:eastAsia="Times New Roman" w:hAnsi="Times New Roman" w:cs="Times New Roman"/>
      <w:b/>
      <w:bCs/>
      <w:sz w:val="24"/>
      <w:lang w:eastAsia="pl-PL"/>
    </w:rPr>
  </w:style>
  <w:style w:type="paragraph" w:styleId="Nagwek">
    <w:name w:val="header"/>
    <w:basedOn w:val="Normalny"/>
    <w:link w:val="NagwekZnak"/>
    <w:semiHidden/>
    <w:unhideWhenUsed/>
    <w:rsid w:val="00BF6F4C"/>
    <w:pPr>
      <w:tabs>
        <w:tab w:val="center" w:pos="4536"/>
        <w:tab w:val="right" w:pos="9072"/>
      </w:tabs>
    </w:pPr>
  </w:style>
  <w:style w:type="character" w:customStyle="1" w:styleId="NagwekZnak">
    <w:name w:val="Nagłówek Znak"/>
    <w:basedOn w:val="Domylnaczcionkaakapitu"/>
    <w:link w:val="Nagwek"/>
    <w:semiHidden/>
    <w:rsid w:val="00BF6F4C"/>
    <w:rPr>
      <w:rFonts w:ascii="Times New Roman" w:eastAsia="Times New Roman" w:hAnsi="Times New Roman" w:cs="Times New Roman"/>
      <w:sz w:val="24"/>
      <w:szCs w:val="24"/>
      <w:lang w:eastAsia="pl-PL"/>
    </w:rPr>
  </w:style>
  <w:style w:type="paragraph" w:styleId="Stopka">
    <w:name w:val="footer"/>
    <w:basedOn w:val="Normalny"/>
    <w:link w:val="StopkaZnak"/>
    <w:semiHidden/>
    <w:unhideWhenUsed/>
    <w:rsid w:val="00BF6F4C"/>
    <w:pPr>
      <w:tabs>
        <w:tab w:val="center" w:pos="4536"/>
        <w:tab w:val="right" w:pos="9072"/>
      </w:tabs>
    </w:pPr>
  </w:style>
  <w:style w:type="character" w:customStyle="1" w:styleId="StopkaZnak">
    <w:name w:val="Stopka Znak"/>
    <w:basedOn w:val="Domylnaczcionkaakapitu"/>
    <w:link w:val="Stopka"/>
    <w:semiHidden/>
    <w:rsid w:val="00BF6F4C"/>
    <w:rPr>
      <w:rFonts w:ascii="Times New Roman" w:eastAsia="Times New Roman" w:hAnsi="Times New Roman" w:cs="Times New Roman"/>
      <w:sz w:val="24"/>
      <w:szCs w:val="24"/>
      <w:lang w:eastAsia="pl-PL"/>
    </w:rPr>
  </w:style>
  <w:style w:type="paragraph" w:customStyle="1" w:styleId="Default">
    <w:name w:val="Default"/>
    <w:rsid w:val="00BF6F4C"/>
    <w:pPr>
      <w:autoSpaceDE w:val="0"/>
      <w:autoSpaceDN w:val="0"/>
      <w:adjustRightInd w:val="0"/>
      <w:spacing w:after="0" w:line="240" w:lineRule="auto"/>
    </w:pPr>
    <w:rPr>
      <w:rFonts w:ascii="Cambria" w:eastAsia="Times New Roman" w:hAnsi="Cambria" w:cs="Cambria"/>
      <w:color w:val="000000"/>
      <w:sz w:val="24"/>
      <w:szCs w:val="24"/>
      <w:lang w:eastAsia="pl-PL"/>
    </w:rPr>
  </w:style>
  <w:style w:type="paragraph" w:styleId="Akapitzlist">
    <w:name w:val="List Paragraph"/>
    <w:aliases w:val="L1,Numerowanie,Akapit z listą5"/>
    <w:basedOn w:val="Normalny"/>
    <w:link w:val="AkapitzlistZnak"/>
    <w:uiPriority w:val="99"/>
    <w:qFormat/>
    <w:rsid w:val="00BF6F4C"/>
    <w:pPr>
      <w:suppressAutoHyphens/>
      <w:ind w:left="708"/>
    </w:pPr>
    <w:rPr>
      <w:lang w:val="x-none" w:eastAsia="ar-SA"/>
    </w:rPr>
  </w:style>
  <w:style w:type="character" w:customStyle="1" w:styleId="AkapitzlistZnak">
    <w:name w:val="Akapit z listą Znak"/>
    <w:aliases w:val="L1 Znak,Numerowanie Znak,Akapit z listą5 Znak"/>
    <w:link w:val="Akapitzlist"/>
    <w:uiPriority w:val="99"/>
    <w:qFormat/>
    <w:rsid w:val="00BF6F4C"/>
    <w:rPr>
      <w:rFonts w:ascii="Times New Roman" w:eastAsia="Times New Roman" w:hAnsi="Times New Roman" w:cs="Times New Roman"/>
      <w:sz w:val="24"/>
      <w:szCs w:val="24"/>
      <w:lang w:val="x-none" w:eastAsia="ar-SA"/>
    </w:rPr>
  </w:style>
  <w:style w:type="paragraph" w:styleId="Tekstdymka">
    <w:name w:val="Balloon Text"/>
    <w:basedOn w:val="Normalny"/>
    <w:link w:val="TekstdymkaZnak"/>
    <w:uiPriority w:val="99"/>
    <w:semiHidden/>
    <w:unhideWhenUsed/>
    <w:rsid w:val="00E06BD0"/>
    <w:rPr>
      <w:rFonts w:ascii="Segoe UI" w:hAnsi="Segoe UI" w:cs="Segoe UI"/>
      <w:sz w:val="18"/>
      <w:szCs w:val="18"/>
    </w:rPr>
  </w:style>
  <w:style w:type="character" w:customStyle="1" w:styleId="TekstdymkaZnak">
    <w:name w:val="Tekst dymka Znak"/>
    <w:basedOn w:val="Domylnaczcionkaakapitu"/>
    <w:link w:val="Tekstdymka"/>
    <w:uiPriority w:val="99"/>
    <w:semiHidden/>
    <w:rsid w:val="00E06BD0"/>
    <w:rPr>
      <w:rFonts w:ascii="Segoe UI" w:eastAsia="Times New Roman" w:hAnsi="Segoe UI" w:cs="Segoe UI"/>
      <w:sz w:val="18"/>
      <w:szCs w:val="18"/>
      <w:lang w:eastAsia="pl-PL"/>
    </w:rPr>
  </w:style>
  <w:style w:type="character" w:customStyle="1" w:styleId="StandardZnak">
    <w:name w:val="Standard Znak"/>
    <w:link w:val="Normalny1"/>
    <w:qFormat/>
    <w:rsid w:val="00926787"/>
    <w:rPr>
      <w:rFonts w:ascii="Times New Roman" w:eastAsia="Times New Roman" w:hAnsi="Times New Roman" w:cs="Calibri"/>
      <w:sz w:val="28"/>
      <w:szCs w:val="20"/>
      <w:lang w:eastAsia="ar-SA"/>
    </w:rPr>
  </w:style>
  <w:style w:type="paragraph" w:customStyle="1" w:styleId="Normalny1">
    <w:name w:val="Normalny1"/>
    <w:link w:val="StandardZnak"/>
    <w:qFormat/>
    <w:rsid w:val="00926787"/>
    <w:pPr>
      <w:suppressAutoHyphens/>
      <w:textAlignment w:val="baseline"/>
    </w:pPr>
    <w:rPr>
      <w:rFonts w:ascii="Times New Roman" w:eastAsia="Times New Roman" w:hAnsi="Times New Roman" w:cs="Calibri"/>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330</TotalTime>
  <Pages>1</Pages>
  <Words>6850</Words>
  <Characters>41106</Characters>
  <Application>Microsoft Office Word</Application>
  <DocSecurity>0</DocSecurity>
  <Lines>342</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Konto Microsoft</cp:lastModifiedBy>
  <cp:revision>38</cp:revision>
  <cp:lastPrinted>2025-10-07T11:17:00Z</cp:lastPrinted>
  <dcterms:created xsi:type="dcterms:W3CDTF">2022-08-03T12:55:00Z</dcterms:created>
  <dcterms:modified xsi:type="dcterms:W3CDTF">2025-10-08T11:02:00Z</dcterms:modified>
</cp:coreProperties>
</file>